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AE" w:rsidRPr="00A12A6B" w:rsidRDefault="006A2DF6" w:rsidP="00A12A6B">
      <w:pPr>
        <w:ind w:left="-567" w:right="-766"/>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pt;margin-top:-52.5pt;width:80.05pt;height:83.45pt;z-index:251659264;mso-position-horizontal-relative:margin;mso-position-vertical-relative:margin">
            <v:imagedata r:id="rId6" o:title="GCSchool"/>
            <w10:wrap type="square" anchorx="margin" anchory="margin"/>
          </v:shape>
        </w:pict>
      </w:r>
      <w:r w:rsidR="00E9205A" w:rsidRPr="00A12A6B">
        <w:rPr>
          <w:b/>
          <w:sz w:val="32"/>
          <w:szCs w:val="32"/>
        </w:rPr>
        <w:t>Partner search from Cyprus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79"/>
      </w:tblGrid>
      <w:tr w:rsidR="00E9205A" w:rsidRPr="006903BC" w:rsidTr="00A12A6B">
        <w:tc>
          <w:tcPr>
            <w:tcW w:w="1560" w:type="dxa"/>
          </w:tcPr>
          <w:p w:rsidR="00E9205A" w:rsidRPr="006903BC" w:rsidRDefault="00E9205A" w:rsidP="00E9205A">
            <w:pPr>
              <w:spacing w:after="0"/>
              <w:jc w:val="both"/>
              <w:rPr>
                <w:rFonts w:ascii="Calibri" w:hAnsi="Calibri"/>
                <w:b/>
              </w:rPr>
            </w:pPr>
            <w:r w:rsidRPr="006903BC">
              <w:rPr>
                <w:rFonts w:ascii="Calibri" w:hAnsi="Calibri"/>
                <w:b/>
              </w:rPr>
              <w:t>Programme:</w:t>
            </w:r>
          </w:p>
        </w:tc>
        <w:tc>
          <w:tcPr>
            <w:tcW w:w="8079" w:type="dxa"/>
          </w:tcPr>
          <w:p w:rsidR="00E9205A" w:rsidRPr="006903BC" w:rsidRDefault="00E9205A" w:rsidP="00E9205A">
            <w:pPr>
              <w:spacing w:after="0"/>
              <w:jc w:val="both"/>
              <w:rPr>
                <w:rFonts w:ascii="Calibri" w:hAnsi="Calibri"/>
              </w:rPr>
            </w:pPr>
            <w:r w:rsidRPr="004509BB">
              <w:rPr>
                <w:rFonts w:ascii="Calibri" w:hAnsi="Calibri"/>
              </w:rPr>
              <w:t xml:space="preserve">Lifelong Learning Programme - Comenius </w:t>
            </w:r>
            <w:r w:rsidR="00A12A6B">
              <w:rPr>
                <w:rFonts w:ascii="Calibri" w:hAnsi="Calibri"/>
              </w:rPr>
              <w:t xml:space="preserve">Multilateral </w:t>
            </w:r>
            <w:r w:rsidRPr="004509BB">
              <w:rPr>
                <w:rFonts w:ascii="Calibri" w:hAnsi="Calibri"/>
              </w:rPr>
              <w:t>Partnership</w:t>
            </w:r>
          </w:p>
        </w:tc>
      </w:tr>
      <w:tr w:rsidR="00E9205A" w:rsidRPr="006903BC" w:rsidTr="00A12A6B">
        <w:tc>
          <w:tcPr>
            <w:tcW w:w="1560" w:type="dxa"/>
          </w:tcPr>
          <w:p w:rsidR="00E9205A" w:rsidRPr="006903BC" w:rsidRDefault="00E9205A" w:rsidP="00E9205A">
            <w:pPr>
              <w:spacing w:after="0"/>
              <w:jc w:val="both"/>
              <w:rPr>
                <w:rFonts w:ascii="Calibri" w:hAnsi="Calibri"/>
                <w:b/>
              </w:rPr>
            </w:pPr>
            <w:r w:rsidRPr="006903BC">
              <w:rPr>
                <w:rFonts w:ascii="Calibri" w:hAnsi="Calibri"/>
                <w:b/>
              </w:rPr>
              <w:t>Deadline</w:t>
            </w:r>
            <w:r>
              <w:rPr>
                <w:rFonts w:ascii="Calibri" w:hAnsi="Calibri"/>
                <w:b/>
              </w:rPr>
              <w:t>:</w:t>
            </w:r>
          </w:p>
        </w:tc>
        <w:tc>
          <w:tcPr>
            <w:tcW w:w="8079" w:type="dxa"/>
          </w:tcPr>
          <w:p w:rsidR="00E9205A" w:rsidRPr="006903BC" w:rsidRDefault="00E9205A" w:rsidP="00E9205A">
            <w:pPr>
              <w:spacing w:after="0"/>
              <w:jc w:val="both"/>
              <w:rPr>
                <w:rFonts w:ascii="Calibri" w:hAnsi="Calibri"/>
              </w:rPr>
            </w:pPr>
            <w:r>
              <w:rPr>
                <w:rFonts w:ascii="Calibri" w:hAnsi="Calibri"/>
              </w:rPr>
              <w:t>February 2013</w:t>
            </w:r>
          </w:p>
        </w:tc>
      </w:tr>
      <w:tr w:rsidR="00E9205A" w:rsidRPr="006903BC" w:rsidTr="00A12A6B">
        <w:tc>
          <w:tcPr>
            <w:tcW w:w="1560" w:type="dxa"/>
          </w:tcPr>
          <w:p w:rsidR="00E9205A" w:rsidRPr="006903BC" w:rsidRDefault="00E9205A" w:rsidP="00A12A6B">
            <w:pPr>
              <w:jc w:val="both"/>
              <w:rPr>
                <w:rFonts w:ascii="Calibri" w:hAnsi="Calibri"/>
                <w:b/>
              </w:rPr>
            </w:pPr>
            <w:r w:rsidRPr="006903BC">
              <w:rPr>
                <w:rFonts w:ascii="Calibri" w:hAnsi="Calibri"/>
                <w:b/>
              </w:rPr>
              <w:t>Contact person:</w:t>
            </w:r>
          </w:p>
        </w:tc>
        <w:tc>
          <w:tcPr>
            <w:tcW w:w="8079" w:type="dxa"/>
          </w:tcPr>
          <w:p w:rsidR="00E9205A" w:rsidRPr="004509BB" w:rsidRDefault="00E9205A" w:rsidP="00E9205A">
            <w:pPr>
              <w:spacing w:after="0"/>
              <w:jc w:val="both"/>
              <w:rPr>
                <w:rFonts w:ascii="Calibri" w:hAnsi="Calibri"/>
              </w:rPr>
            </w:pPr>
            <w:proofErr w:type="spellStart"/>
            <w:r>
              <w:rPr>
                <w:rFonts w:ascii="Calibri" w:hAnsi="Calibri"/>
              </w:rPr>
              <w:t>Mr.</w:t>
            </w:r>
            <w:proofErr w:type="spellEnd"/>
            <w:r>
              <w:rPr>
                <w:rFonts w:ascii="Calibri" w:hAnsi="Calibri"/>
              </w:rPr>
              <w:t xml:space="preserve"> </w:t>
            </w:r>
            <w:proofErr w:type="spellStart"/>
            <w:r>
              <w:rPr>
                <w:rFonts w:ascii="Calibri" w:hAnsi="Calibri"/>
              </w:rPr>
              <w:t>Charalambos</w:t>
            </w:r>
            <w:proofErr w:type="spellEnd"/>
            <w:r>
              <w:rPr>
                <w:rFonts w:ascii="Calibri" w:hAnsi="Calibri"/>
              </w:rPr>
              <w:t xml:space="preserve"> </w:t>
            </w:r>
            <w:proofErr w:type="spellStart"/>
            <w:r>
              <w:rPr>
                <w:rFonts w:ascii="Calibri" w:hAnsi="Calibri"/>
              </w:rPr>
              <w:t>Toumazou</w:t>
            </w:r>
            <w:proofErr w:type="spellEnd"/>
          </w:p>
          <w:p w:rsidR="00E9205A" w:rsidRPr="004509BB" w:rsidRDefault="00E9205A" w:rsidP="00E9205A">
            <w:pPr>
              <w:spacing w:after="0"/>
              <w:jc w:val="both"/>
              <w:rPr>
                <w:rFonts w:ascii="Calibri" w:hAnsi="Calibri"/>
              </w:rPr>
            </w:pPr>
            <w:r w:rsidRPr="004509BB">
              <w:rPr>
                <w:rFonts w:ascii="Calibri" w:hAnsi="Calibri"/>
              </w:rPr>
              <w:t xml:space="preserve">Function: </w:t>
            </w:r>
            <w:r w:rsidR="002245E2">
              <w:rPr>
                <w:rFonts w:ascii="Calibri" w:hAnsi="Calibri"/>
              </w:rPr>
              <w:t xml:space="preserve">Project co-ordinator. </w:t>
            </w:r>
          </w:p>
          <w:p w:rsidR="00E9205A" w:rsidRDefault="00E9205A" w:rsidP="00E9205A">
            <w:pPr>
              <w:spacing w:after="0"/>
              <w:jc w:val="both"/>
              <w:rPr>
                <w:rFonts w:ascii="Calibri" w:hAnsi="Calibri"/>
              </w:rPr>
            </w:pPr>
            <w:r>
              <w:rPr>
                <w:rFonts w:ascii="Calibri" w:hAnsi="Calibri"/>
              </w:rPr>
              <w:t>A</w:t>
            </w:r>
            <w:r w:rsidRPr="004509BB">
              <w:rPr>
                <w:rFonts w:ascii="Calibri" w:hAnsi="Calibri"/>
              </w:rPr>
              <w:t xml:space="preserve">ddress: </w:t>
            </w:r>
            <w:r>
              <w:rPr>
                <w:rFonts w:ascii="Calibri" w:hAnsi="Calibri"/>
              </w:rPr>
              <w:t xml:space="preserve">96 </w:t>
            </w:r>
            <w:proofErr w:type="spellStart"/>
            <w:r>
              <w:rPr>
                <w:rFonts w:ascii="Calibri" w:hAnsi="Calibri"/>
              </w:rPr>
              <w:t>Stadiou</w:t>
            </w:r>
            <w:proofErr w:type="spellEnd"/>
            <w:r>
              <w:rPr>
                <w:rFonts w:ascii="Calibri" w:hAnsi="Calibri"/>
              </w:rPr>
              <w:t xml:space="preserve"> Str.  </w:t>
            </w:r>
          </w:p>
          <w:p w:rsidR="00E9205A" w:rsidRDefault="00E9205A" w:rsidP="00E9205A">
            <w:pPr>
              <w:spacing w:after="0"/>
              <w:jc w:val="both"/>
              <w:rPr>
                <w:rFonts w:ascii="Calibri" w:hAnsi="Calibri"/>
              </w:rPr>
            </w:pPr>
            <w:r>
              <w:rPr>
                <w:rFonts w:ascii="Calibri" w:hAnsi="Calibri"/>
              </w:rPr>
              <w:t xml:space="preserve">                 2057 Nicosia</w:t>
            </w:r>
          </w:p>
          <w:p w:rsidR="00E9205A" w:rsidRPr="004509BB" w:rsidRDefault="00E9205A" w:rsidP="00E9205A">
            <w:pPr>
              <w:spacing w:after="0"/>
              <w:jc w:val="both"/>
              <w:rPr>
                <w:rFonts w:ascii="Calibri" w:hAnsi="Calibri"/>
              </w:rPr>
            </w:pPr>
            <w:r>
              <w:rPr>
                <w:rFonts w:ascii="Calibri" w:hAnsi="Calibri"/>
              </w:rPr>
              <w:t xml:space="preserve">                 Cyprus</w:t>
            </w:r>
          </w:p>
          <w:p w:rsidR="00E9205A" w:rsidRPr="004509BB" w:rsidRDefault="00E9205A" w:rsidP="00E9205A">
            <w:pPr>
              <w:spacing w:after="0"/>
              <w:jc w:val="both"/>
              <w:rPr>
                <w:rFonts w:ascii="Calibri" w:hAnsi="Calibri"/>
              </w:rPr>
            </w:pPr>
            <w:r w:rsidRPr="004509BB">
              <w:rPr>
                <w:rFonts w:ascii="Calibri" w:hAnsi="Calibri"/>
              </w:rPr>
              <w:t xml:space="preserve">E-mail: </w:t>
            </w:r>
            <w:hyperlink r:id="rId7" w:history="1">
              <w:r w:rsidRPr="00411171">
                <w:rPr>
                  <w:rStyle w:val="Hyperlink"/>
                  <w:rFonts w:ascii="Calibri" w:hAnsi="Calibri"/>
                </w:rPr>
                <w:t>chtoumazou@gcsc.ac.cy</w:t>
              </w:r>
            </w:hyperlink>
          </w:p>
          <w:p w:rsidR="00E9205A" w:rsidRPr="006903BC" w:rsidRDefault="00E9205A" w:rsidP="00E9205A">
            <w:pPr>
              <w:spacing w:after="0"/>
              <w:jc w:val="both"/>
              <w:rPr>
                <w:rFonts w:ascii="Calibri" w:hAnsi="Calibri"/>
              </w:rPr>
            </w:pPr>
            <w:r w:rsidRPr="004509BB">
              <w:rPr>
                <w:rFonts w:ascii="Calibri" w:hAnsi="Calibri"/>
              </w:rPr>
              <w:t xml:space="preserve">Cell: </w:t>
            </w:r>
            <w:r>
              <w:rPr>
                <w:rFonts w:ascii="Calibri" w:hAnsi="Calibri"/>
              </w:rPr>
              <w:t>00 357 97 660562</w:t>
            </w:r>
          </w:p>
        </w:tc>
      </w:tr>
      <w:tr w:rsidR="00E9205A" w:rsidRPr="006903BC" w:rsidTr="00A12A6B">
        <w:tc>
          <w:tcPr>
            <w:tcW w:w="1560" w:type="dxa"/>
          </w:tcPr>
          <w:p w:rsidR="00E9205A" w:rsidRPr="006903BC" w:rsidRDefault="00E9205A" w:rsidP="00A12A6B">
            <w:pPr>
              <w:jc w:val="both"/>
              <w:rPr>
                <w:rFonts w:ascii="Calibri" w:hAnsi="Calibri"/>
                <w:b/>
              </w:rPr>
            </w:pPr>
            <w:r w:rsidRPr="006903BC">
              <w:rPr>
                <w:rFonts w:ascii="Calibri" w:hAnsi="Calibri"/>
                <w:b/>
              </w:rPr>
              <w:t>Organisation:</w:t>
            </w:r>
          </w:p>
        </w:tc>
        <w:tc>
          <w:tcPr>
            <w:tcW w:w="8079" w:type="dxa"/>
          </w:tcPr>
          <w:p w:rsidR="00E9205A" w:rsidRDefault="00E9205A" w:rsidP="00263565">
            <w:pPr>
              <w:spacing w:after="0"/>
              <w:jc w:val="both"/>
              <w:rPr>
                <w:rFonts w:ascii="Calibri" w:eastAsia="Times New Roman" w:hAnsi="Calibri"/>
                <w:lang w:eastAsia="sv-SE"/>
              </w:rPr>
            </w:pPr>
            <w:r w:rsidRPr="006903BC">
              <w:rPr>
                <w:rFonts w:ascii="Calibri" w:eastAsia="Times New Roman" w:hAnsi="Calibri"/>
                <w:i/>
                <w:lang w:eastAsia="sv-SE"/>
              </w:rPr>
              <w:t>About the school:</w:t>
            </w:r>
            <w:r w:rsidRPr="006903BC">
              <w:rPr>
                <w:rFonts w:ascii="Calibri" w:eastAsia="Times New Roman" w:hAnsi="Calibri"/>
                <w:lang w:eastAsia="sv-SE"/>
              </w:rPr>
              <w:t xml:space="preserve"> </w:t>
            </w:r>
            <w:r>
              <w:rPr>
                <w:rFonts w:ascii="Calibri" w:eastAsia="Times New Roman" w:hAnsi="Calibri"/>
                <w:lang w:eastAsia="sv-SE"/>
              </w:rPr>
              <w:t xml:space="preserve">The </w:t>
            </w:r>
            <w:bookmarkStart w:id="0" w:name="_GoBack"/>
            <w:r w:rsidRPr="00E9205A">
              <w:rPr>
                <w:rFonts w:ascii="Calibri" w:eastAsia="Times New Roman" w:hAnsi="Calibri"/>
                <w:lang w:eastAsia="sv-SE"/>
              </w:rPr>
              <w:t>GC School of Careers</w:t>
            </w:r>
            <w:r>
              <w:rPr>
                <w:rFonts w:ascii="Calibri" w:eastAsia="Times New Roman" w:hAnsi="Calibri"/>
                <w:lang w:eastAsia="sv-SE"/>
              </w:rPr>
              <w:t xml:space="preserve"> </w:t>
            </w:r>
            <w:bookmarkEnd w:id="0"/>
            <w:r>
              <w:rPr>
                <w:rFonts w:ascii="Calibri" w:eastAsia="Times New Roman" w:hAnsi="Calibri"/>
                <w:lang w:eastAsia="sv-SE"/>
              </w:rPr>
              <w:t>is a private English speaking second</w:t>
            </w:r>
            <w:r w:rsidR="00692974">
              <w:rPr>
                <w:rFonts w:ascii="Calibri" w:eastAsia="Times New Roman" w:hAnsi="Calibri"/>
                <w:lang w:eastAsia="sv-SE"/>
              </w:rPr>
              <w:t>ary school located near the centre of</w:t>
            </w:r>
            <w:r>
              <w:rPr>
                <w:rFonts w:ascii="Calibri" w:eastAsia="Times New Roman" w:hAnsi="Calibri"/>
                <w:lang w:eastAsia="sv-SE"/>
              </w:rPr>
              <w:t xml:space="preserve"> N</w:t>
            </w:r>
            <w:r w:rsidR="00692974">
              <w:rPr>
                <w:rFonts w:ascii="Calibri" w:eastAsia="Times New Roman" w:hAnsi="Calibri"/>
                <w:lang w:eastAsia="sv-SE"/>
              </w:rPr>
              <w:t>icosia, Cyprus</w:t>
            </w:r>
            <w:r w:rsidR="00263565">
              <w:rPr>
                <w:rFonts w:ascii="Calibri" w:eastAsia="Times New Roman" w:hAnsi="Calibri"/>
                <w:lang w:eastAsia="sv-SE"/>
              </w:rPr>
              <w:t xml:space="preserve"> and is part of a broader family of educational institutions all under the same name</w:t>
            </w:r>
            <w:r w:rsidR="00692974">
              <w:rPr>
                <w:rFonts w:ascii="Calibri" w:eastAsia="Times New Roman" w:hAnsi="Calibri"/>
                <w:lang w:eastAsia="sv-SE"/>
              </w:rPr>
              <w:t xml:space="preserve">. The school has currently 716 students and covers years 7 to 13 (ages 12-18).  </w:t>
            </w:r>
            <w:r w:rsidR="00692974" w:rsidRPr="00692974">
              <w:rPr>
                <w:rFonts w:ascii="Calibri" w:eastAsia="Times New Roman" w:hAnsi="Calibri"/>
                <w:lang w:eastAsia="sv-SE"/>
              </w:rPr>
              <w:t xml:space="preserve">The School Management’s primary goal is to give all students the opportunity to acquire a solid secondary education and to enable them to develop intellectually and culturally. The entire programme aims at encouraging and guiding students to excel academically, develop their critical, analytical and transferable skills, and become all-round personalities characterized by self-confidence and broad-mindedness. </w:t>
            </w:r>
          </w:p>
          <w:p w:rsidR="00263565" w:rsidRDefault="00A12A6B" w:rsidP="00263565">
            <w:pPr>
              <w:spacing w:after="0"/>
              <w:jc w:val="both"/>
              <w:rPr>
                <w:rFonts w:ascii="Calibri" w:eastAsia="Times New Roman" w:hAnsi="Calibri"/>
                <w:lang w:eastAsia="sv-SE"/>
              </w:rPr>
            </w:pPr>
            <w:r>
              <w:rPr>
                <w:rFonts w:ascii="Calibri" w:eastAsia="Times New Roman" w:hAnsi="Calibri"/>
                <w:lang w:eastAsia="sv-SE"/>
              </w:rPr>
              <w:t>Our</w:t>
            </w:r>
            <w:r w:rsidR="00263565">
              <w:rPr>
                <w:rFonts w:ascii="Calibri" w:eastAsia="Times New Roman" w:hAnsi="Calibri"/>
                <w:lang w:eastAsia="sv-SE"/>
              </w:rPr>
              <w:t xml:space="preserve"> teaching staff (80 strong) is comprised of a </w:t>
            </w:r>
            <w:r w:rsidR="001402D0">
              <w:rPr>
                <w:rFonts w:ascii="Calibri" w:eastAsia="Times New Roman" w:hAnsi="Calibri"/>
                <w:lang w:eastAsia="sv-SE"/>
              </w:rPr>
              <w:t xml:space="preserve">rather young and dynamic group of educators who are </w:t>
            </w:r>
            <w:proofErr w:type="gramStart"/>
            <w:r w:rsidR="001402D0">
              <w:rPr>
                <w:rFonts w:ascii="Calibri" w:eastAsia="Times New Roman" w:hAnsi="Calibri"/>
                <w:lang w:eastAsia="sv-SE"/>
              </w:rPr>
              <w:t>committed  and</w:t>
            </w:r>
            <w:proofErr w:type="gramEnd"/>
            <w:r w:rsidR="001402D0">
              <w:rPr>
                <w:rFonts w:ascii="Calibri" w:eastAsia="Times New Roman" w:hAnsi="Calibri"/>
                <w:lang w:eastAsia="sv-SE"/>
              </w:rPr>
              <w:t xml:space="preserve"> willing participants in a plethora of extracurricular activities which benefit their students.</w:t>
            </w:r>
          </w:p>
          <w:p w:rsidR="001402D0" w:rsidRDefault="00A12A6B" w:rsidP="00263565">
            <w:pPr>
              <w:spacing w:after="0"/>
              <w:jc w:val="both"/>
              <w:rPr>
                <w:rFonts w:ascii="Calibri" w:eastAsia="Times New Roman" w:hAnsi="Calibri"/>
                <w:lang w:eastAsia="sv-SE"/>
              </w:rPr>
            </w:pPr>
            <w:r>
              <w:rPr>
                <w:rFonts w:ascii="Calibri" w:eastAsia="Times New Roman" w:hAnsi="Calibri"/>
                <w:lang w:eastAsia="sv-SE"/>
              </w:rPr>
              <w:t>Our school has successfully coordinated and participated in Comenius projects before and we are looking forward to another opportunity to coordinate.</w:t>
            </w:r>
          </w:p>
          <w:p w:rsidR="00692974" w:rsidRPr="006903BC" w:rsidRDefault="00263565" w:rsidP="001402D0">
            <w:pPr>
              <w:spacing w:after="0"/>
              <w:jc w:val="both"/>
              <w:rPr>
                <w:rFonts w:ascii="Calibri" w:eastAsia="Times New Roman" w:hAnsi="Calibri"/>
                <w:lang w:eastAsia="sv-SE"/>
              </w:rPr>
            </w:pPr>
            <w:r>
              <w:rPr>
                <w:rFonts w:ascii="Calibri" w:eastAsia="Times New Roman" w:hAnsi="Calibri"/>
                <w:lang w:eastAsia="sv-SE"/>
              </w:rPr>
              <w:t xml:space="preserve">For further information about our school please visit </w:t>
            </w:r>
            <w:r w:rsidR="00A12A6B">
              <w:rPr>
                <w:rFonts w:ascii="Calibri" w:eastAsia="Times New Roman" w:hAnsi="Calibri"/>
                <w:lang w:eastAsia="sv-SE"/>
              </w:rPr>
              <w:t xml:space="preserve">our website: </w:t>
            </w:r>
            <w:r>
              <w:rPr>
                <w:rFonts w:ascii="Calibri" w:eastAsia="Times New Roman" w:hAnsi="Calibri"/>
                <w:lang w:eastAsia="sv-SE"/>
              </w:rPr>
              <w:t xml:space="preserve"> </w:t>
            </w:r>
            <w:hyperlink r:id="rId8" w:history="1">
              <w:r w:rsidRPr="00411171">
                <w:rPr>
                  <w:rStyle w:val="Hyperlink"/>
                  <w:rFonts w:ascii="Calibri" w:eastAsia="Times New Roman" w:hAnsi="Calibri"/>
                  <w:lang w:eastAsia="sv-SE"/>
                </w:rPr>
                <w:t>www.gcsc.ac.cy</w:t>
              </w:r>
            </w:hyperlink>
            <w:r>
              <w:rPr>
                <w:rFonts w:ascii="Calibri" w:eastAsia="Times New Roman" w:hAnsi="Calibri"/>
                <w:lang w:eastAsia="sv-SE"/>
              </w:rPr>
              <w:t xml:space="preserve"> </w:t>
            </w:r>
          </w:p>
        </w:tc>
      </w:tr>
      <w:tr w:rsidR="00E9205A" w:rsidRPr="006903BC" w:rsidTr="00A12A6B">
        <w:tc>
          <w:tcPr>
            <w:tcW w:w="1560" w:type="dxa"/>
          </w:tcPr>
          <w:p w:rsidR="00E9205A" w:rsidRPr="006903BC" w:rsidRDefault="00E9205A" w:rsidP="00A12A6B">
            <w:pPr>
              <w:jc w:val="both"/>
              <w:rPr>
                <w:rFonts w:ascii="Calibri" w:hAnsi="Calibri"/>
                <w:b/>
              </w:rPr>
            </w:pPr>
            <w:r w:rsidRPr="006903BC">
              <w:rPr>
                <w:rFonts w:ascii="Calibri" w:hAnsi="Calibri"/>
                <w:b/>
              </w:rPr>
              <w:t>Project idea:</w:t>
            </w:r>
          </w:p>
        </w:tc>
        <w:tc>
          <w:tcPr>
            <w:tcW w:w="8079" w:type="dxa"/>
          </w:tcPr>
          <w:p w:rsidR="00D3080F" w:rsidRDefault="001402D0" w:rsidP="00A12A6B">
            <w:pPr>
              <w:spacing w:after="0"/>
              <w:jc w:val="both"/>
              <w:rPr>
                <w:rFonts w:ascii="Calibri" w:eastAsia="Times New Roman" w:hAnsi="Calibri"/>
                <w:lang w:eastAsia="sv-SE"/>
              </w:rPr>
            </w:pPr>
            <w:r>
              <w:rPr>
                <w:rFonts w:ascii="Calibri" w:eastAsia="Times New Roman" w:hAnsi="Calibri"/>
                <w:lang w:eastAsia="sv-SE"/>
              </w:rPr>
              <w:t xml:space="preserve">The aim of the project is to develop critical literacy through the use of alternative methods of disseminating information and assessing academic performance. </w:t>
            </w:r>
            <w:r w:rsidR="002245E2">
              <w:rPr>
                <w:rFonts w:ascii="Calibri" w:eastAsia="Times New Roman" w:hAnsi="Calibri"/>
                <w:lang w:eastAsia="sv-SE"/>
              </w:rPr>
              <w:t xml:space="preserve"> </w:t>
            </w:r>
          </w:p>
          <w:p w:rsidR="00D3080F" w:rsidRPr="00D3080F" w:rsidRDefault="00D3080F" w:rsidP="00D3080F">
            <w:pPr>
              <w:spacing w:after="0"/>
              <w:jc w:val="both"/>
              <w:rPr>
                <w:rFonts w:ascii="Calibri" w:eastAsia="Times New Roman" w:hAnsi="Calibri"/>
                <w:lang w:eastAsia="sv-SE"/>
              </w:rPr>
            </w:pPr>
            <w:r w:rsidRPr="00D3080F">
              <w:rPr>
                <w:rFonts w:ascii="Calibri" w:eastAsia="Times New Roman" w:hAnsi="Calibri"/>
                <w:lang w:eastAsia="sv-SE"/>
              </w:rPr>
              <w:t xml:space="preserve">In order to achieve the </w:t>
            </w:r>
            <w:r>
              <w:rPr>
                <w:rFonts w:ascii="Calibri" w:eastAsia="Times New Roman" w:hAnsi="Calibri"/>
                <w:lang w:eastAsia="sv-SE"/>
              </w:rPr>
              <w:t>aim of the project we would like to experiment with at least some of the following:</w:t>
            </w:r>
          </w:p>
          <w:p w:rsidR="00D3080F" w:rsidRPr="00D3080F" w:rsidRDefault="00D3080F" w:rsidP="00D3080F">
            <w:pPr>
              <w:numPr>
                <w:ilvl w:val="0"/>
                <w:numId w:val="2"/>
              </w:numPr>
              <w:spacing w:after="0"/>
              <w:jc w:val="both"/>
              <w:rPr>
                <w:rFonts w:ascii="Calibri" w:eastAsia="Times New Roman" w:hAnsi="Calibri"/>
                <w:lang w:eastAsia="sv-SE"/>
              </w:rPr>
            </w:pPr>
            <w:r w:rsidRPr="00D3080F">
              <w:rPr>
                <w:rFonts w:ascii="Calibri" w:eastAsia="Times New Roman" w:hAnsi="Calibri"/>
                <w:lang w:eastAsia="sv-SE"/>
              </w:rPr>
              <w:t>The use of poetry, theatre plays, short films, paintings etc.</w:t>
            </w:r>
          </w:p>
          <w:p w:rsidR="00D3080F" w:rsidRPr="00D3080F" w:rsidRDefault="00D3080F" w:rsidP="00D3080F">
            <w:pPr>
              <w:numPr>
                <w:ilvl w:val="0"/>
                <w:numId w:val="2"/>
              </w:numPr>
              <w:spacing w:after="0"/>
              <w:jc w:val="both"/>
              <w:rPr>
                <w:rFonts w:ascii="Calibri" w:eastAsia="Times New Roman" w:hAnsi="Calibri"/>
                <w:lang w:eastAsia="sv-SE"/>
              </w:rPr>
            </w:pPr>
            <w:r w:rsidRPr="00D3080F">
              <w:rPr>
                <w:rFonts w:ascii="Calibri" w:eastAsia="Times New Roman" w:hAnsi="Calibri"/>
                <w:lang w:eastAsia="sv-SE"/>
              </w:rPr>
              <w:t>Building board games</w:t>
            </w:r>
            <w:r>
              <w:rPr>
                <w:rFonts w:ascii="Calibri" w:eastAsia="Times New Roman" w:hAnsi="Calibri"/>
                <w:lang w:eastAsia="sv-SE"/>
              </w:rPr>
              <w:t>,</w:t>
            </w:r>
            <w:r w:rsidRPr="00D3080F">
              <w:rPr>
                <w:rFonts w:ascii="Calibri" w:eastAsia="Times New Roman" w:hAnsi="Calibri"/>
                <w:lang w:eastAsia="sv-SE"/>
              </w:rPr>
              <w:t xml:space="preserve"> models</w:t>
            </w:r>
            <w:r>
              <w:rPr>
                <w:rFonts w:ascii="Calibri" w:eastAsia="Times New Roman" w:hAnsi="Calibri"/>
                <w:lang w:eastAsia="sv-SE"/>
              </w:rPr>
              <w:t>, creating interactive websites etc.</w:t>
            </w:r>
          </w:p>
          <w:p w:rsidR="00A12A6B" w:rsidRDefault="002245E2" w:rsidP="00A12A6B">
            <w:pPr>
              <w:spacing w:after="0"/>
              <w:jc w:val="both"/>
              <w:rPr>
                <w:rFonts w:ascii="Calibri" w:eastAsia="Times New Roman" w:hAnsi="Calibri"/>
                <w:lang w:eastAsia="sv-SE"/>
              </w:rPr>
            </w:pPr>
            <w:r>
              <w:rPr>
                <w:rFonts w:ascii="Calibri" w:eastAsia="Times New Roman" w:hAnsi="Calibri"/>
                <w:lang w:eastAsia="sv-SE"/>
              </w:rPr>
              <w:t>Our working title is:</w:t>
            </w:r>
          </w:p>
          <w:p w:rsidR="00D3080F" w:rsidRDefault="002245E2" w:rsidP="00A12A6B">
            <w:pPr>
              <w:spacing w:after="0"/>
              <w:jc w:val="both"/>
              <w:rPr>
                <w:rFonts w:ascii="Calibri" w:eastAsia="Times New Roman" w:hAnsi="Calibri"/>
                <w:lang w:eastAsia="sv-SE"/>
              </w:rPr>
            </w:pPr>
            <w:r w:rsidRPr="002245E2">
              <w:rPr>
                <w:rFonts w:ascii="Calibri" w:eastAsia="Times New Roman" w:hAnsi="Calibri"/>
                <w:b/>
                <w:lang w:eastAsia="sv-SE"/>
              </w:rPr>
              <w:t xml:space="preserve">Critical literacy as a means of developing a more aware, tolerant and accepting European identity/citizen. </w:t>
            </w:r>
            <w:r w:rsidR="00A12A6B">
              <w:rPr>
                <w:rFonts w:ascii="Calibri" w:eastAsia="Times New Roman" w:hAnsi="Calibri"/>
                <w:lang w:eastAsia="sv-SE"/>
              </w:rPr>
              <w:t>(Pl</w:t>
            </w:r>
            <w:r w:rsidR="00821D13">
              <w:rPr>
                <w:rFonts w:ascii="Calibri" w:eastAsia="Times New Roman" w:hAnsi="Calibri"/>
                <w:lang w:eastAsia="sv-SE"/>
              </w:rPr>
              <w:t>ease</w:t>
            </w:r>
            <w:r w:rsidR="00A12A6B">
              <w:rPr>
                <w:rFonts w:ascii="Calibri" w:eastAsia="Times New Roman" w:hAnsi="Calibri"/>
                <w:lang w:eastAsia="sv-SE"/>
              </w:rPr>
              <w:t xml:space="preserve"> note that this is a working title that could be modified to become more inclusive should any of our partners request it so.)</w:t>
            </w:r>
          </w:p>
          <w:p w:rsidR="00E9205A" w:rsidRPr="006903BC" w:rsidRDefault="00821D13" w:rsidP="00D3080F">
            <w:pPr>
              <w:spacing w:after="0"/>
              <w:jc w:val="both"/>
              <w:rPr>
                <w:rFonts w:ascii="Calibri" w:eastAsia="Times New Roman" w:hAnsi="Calibri"/>
                <w:lang w:eastAsia="sv-SE"/>
              </w:rPr>
            </w:pPr>
            <w:r>
              <w:rPr>
                <w:rFonts w:ascii="Calibri" w:eastAsia="Times New Roman" w:hAnsi="Calibri"/>
                <w:lang w:eastAsia="sv-SE"/>
              </w:rPr>
              <w:t>If you have any questions about this project please do not hesitate to contact.</w:t>
            </w:r>
          </w:p>
        </w:tc>
      </w:tr>
      <w:tr w:rsidR="00E9205A" w:rsidRPr="006903BC" w:rsidTr="00A12A6B">
        <w:tc>
          <w:tcPr>
            <w:tcW w:w="1560" w:type="dxa"/>
          </w:tcPr>
          <w:p w:rsidR="00E9205A" w:rsidRPr="006903BC" w:rsidRDefault="00E9205A" w:rsidP="00D3080F">
            <w:pPr>
              <w:spacing w:after="0"/>
              <w:jc w:val="both"/>
              <w:rPr>
                <w:rFonts w:ascii="Calibri" w:hAnsi="Calibri"/>
                <w:b/>
              </w:rPr>
            </w:pPr>
            <w:r w:rsidRPr="006903BC">
              <w:rPr>
                <w:rFonts w:ascii="Calibri" w:hAnsi="Calibri"/>
                <w:b/>
              </w:rPr>
              <w:t>Partners searched:</w:t>
            </w:r>
          </w:p>
        </w:tc>
        <w:tc>
          <w:tcPr>
            <w:tcW w:w="8079" w:type="dxa"/>
          </w:tcPr>
          <w:p w:rsidR="00E9205A" w:rsidRPr="006903BC" w:rsidRDefault="00A12A6B" w:rsidP="00A12A6B">
            <w:pPr>
              <w:jc w:val="both"/>
              <w:rPr>
                <w:rFonts w:ascii="Calibri" w:hAnsi="Calibri"/>
              </w:rPr>
            </w:pPr>
            <w:r>
              <w:rPr>
                <w:rFonts w:ascii="Calibri" w:hAnsi="Calibri"/>
              </w:rPr>
              <w:t xml:space="preserve">We are seeking partners from all participating countries. </w:t>
            </w:r>
            <w:r w:rsidR="00D3080F">
              <w:rPr>
                <w:rFonts w:ascii="Calibri" w:hAnsi="Calibri"/>
              </w:rPr>
              <w:t xml:space="preserve">We would like this to be a multilateral project so the more the better.  </w:t>
            </w:r>
          </w:p>
        </w:tc>
      </w:tr>
      <w:tr w:rsidR="00E9205A" w:rsidRPr="006903BC" w:rsidTr="00A12A6B">
        <w:tc>
          <w:tcPr>
            <w:tcW w:w="1560" w:type="dxa"/>
          </w:tcPr>
          <w:p w:rsidR="00E9205A" w:rsidRPr="006903BC" w:rsidRDefault="00E9205A" w:rsidP="00A12A6B">
            <w:pPr>
              <w:jc w:val="both"/>
              <w:rPr>
                <w:rFonts w:ascii="Calibri" w:hAnsi="Calibri"/>
                <w:b/>
              </w:rPr>
            </w:pPr>
            <w:r w:rsidRPr="006903BC">
              <w:rPr>
                <w:rFonts w:ascii="Calibri" w:hAnsi="Calibri"/>
                <w:b/>
              </w:rPr>
              <w:t>Key words:</w:t>
            </w:r>
          </w:p>
        </w:tc>
        <w:tc>
          <w:tcPr>
            <w:tcW w:w="8079" w:type="dxa"/>
          </w:tcPr>
          <w:p w:rsidR="00E85DC9" w:rsidRPr="006903BC" w:rsidRDefault="00D3080F" w:rsidP="002245E2">
            <w:pPr>
              <w:jc w:val="both"/>
              <w:rPr>
                <w:rFonts w:ascii="Calibri" w:hAnsi="Calibri"/>
              </w:rPr>
            </w:pPr>
            <w:r>
              <w:rPr>
                <w:rFonts w:ascii="Calibri" w:hAnsi="Calibri"/>
              </w:rPr>
              <w:t>Critical thinking, Critical literacy, European identity, Tolerance, Acceptance, Awareness</w:t>
            </w:r>
          </w:p>
        </w:tc>
      </w:tr>
      <w:tr w:rsidR="00E9205A" w:rsidRPr="006903BC" w:rsidTr="00A12A6B">
        <w:tc>
          <w:tcPr>
            <w:tcW w:w="1560" w:type="dxa"/>
          </w:tcPr>
          <w:p w:rsidR="00E9205A" w:rsidRPr="006903BC" w:rsidRDefault="00E9205A" w:rsidP="00A12A6B">
            <w:pPr>
              <w:jc w:val="both"/>
              <w:rPr>
                <w:rFonts w:ascii="Calibri" w:hAnsi="Calibri"/>
                <w:b/>
              </w:rPr>
            </w:pPr>
            <w:r w:rsidRPr="006903BC">
              <w:rPr>
                <w:rFonts w:ascii="Calibri" w:hAnsi="Calibri"/>
                <w:b/>
              </w:rPr>
              <w:t>Project period:</w:t>
            </w:r>
          </w:p>
        </w:tc>
        <w:tc>
          <w:tcPr>
            <w:tcW w:w="8079" w:type="dxa"/>
          </w:tcPr>
          <w:p w:rsidR="00E9205A" w:rsidRPr="006903BC" w:rsidRDefault="00E9205A" w:rsidP="00821D13">
            <w:pPr>
              <w:jc w:val="both"/>
              <w:rPr>
                <w:rFonts w:ascii="Calibri" w:hAnsi="Calibri"/>
              </w:rPr>
            </w:pPr>
            <w:r w:rsidRPr="006903BC">
              <w:rPr>
                <w:rFonts w:ascii="Calibri" w:hAnsi="Calibri"/>
              </w:rPr>
              <w:t>September 2013- June 2015 (Dea</w:t>
            </w:r>
            <w:r>
              <w:rPr>
                <w:rFonts w:ascii="Calibri" w:hAnsi="Calibri"/>
              </w:rPr>
              <w:t>dline for Comenius Partnership</w:t>
            </w:r>
            <w:r w:rsidRPr="006903BC">
              <w:rPr>
                <w:rFonts w:ascii="Calibri" w:hAnsi="Calibri"/>
              </w:rPr>
              <w:t xml:space="preserve"> is </w:t>
            </w:r>
            <w:r w:rsidR="00821D13">
              <w:rPr>
                <w:rFonts w:ascii="Calibri" w:hAnsi="Calibri"/>
              </w:rPr>
              <w:t>on the 21</w:t>
            </w:r>
            <w:r w:rsidR="00821D13" w:rsidRPr="00821D13">
              <w:rPr>
                <w:rFonts w:ascii="Calibri" w:hAnsi="Calibri"/>
                <w:vertAlign w:val="superscript"/>
              </w:rPr>
              <w:t>st</w:t>
            </w:r>
            <w:r w:rsidR="00821D13">
              <w:rPr>
                <w:rFonts w:ascii="Calibri" w:hAnsi="Calibri"/>
              </w:rPr>
              <w:t xml:space="preserve">  </w:t>
            </w:r>
            <w:r w:rsidRPr="006903BC">
              <w:rPr>
                <w:rFonts w:ascii="Calibri" w:hAnsi="Calibri"/>
              </w:rPr>
              <w:t xml:space="preserve"> </w:t>
            </w:r>
            <w:r w:rsidR="00821D13">
              <w:rPr>
                <w:rFonts w:ascii="Calibri" w:hAnsi="Calibri"/>
              </w:rPr>
              <w:t xml:space="preserve">of </w:t>
            </w:r>
            <w:r w:rsidRPr="006903BC">
              <w:rPr>
                <w:rFonts w:ascii="Calibri" w:hAnsi="Calibri"/>
              </w:rPr>
              <w:t>February</w:t>
            </w:r>
            <w:r w:rsidR="00A12A6B">
              <w:rPr>
                <w:rFonts w:ascii="Calibri" w:hAnsi="Calibri"/>
              </w:rPr>
              <w:t xml:space="preserve"> </w:t>
            </w:r>
            <w:r w:rsidRPr="006903BC">
              <w:rPr>
                <w:rFonts w:ascii="Calibri" w:hAnsi="Calibri"/>
              </w:rPr>
              <w:t>2013)</w:t>
            </w:r>
          </w:p>
        </w:tc>
      </w:tr>
    </w:tbl>
    <w:p w:rsidR="00E9205A" w:rsidRDefault="00E9205A"/>
    <w:sectPr w:rsidR="00E9205A" w:rsidSect="00A12A6B">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C78"/>
    <w:multiLevelType w:val="hybridMultilevel"/>
    <w:tmpl w:val="B822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B00AD"/>
    <w:multiLevelType w:val="hybridMultilevel"/>
    <w:tmpl w:val="20526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A"/>
    <w:rsid w:val="001402D0"/>
    <w:rsid w:val="001662AE"/>
    <w:rsid w:val="002245E2"/>
    <w:rsid w:val="00263565"/>
    <w:rsid w:val="00692974"/>
    <w:rsid w:val="006A2DF6"/>
    <w:rsid w:val="006F6E29"/>
    <w:rsid w:val="00821D13"/>
    <w:rsid w:val="008904BA"/>
    <w:rsid w:val="00A12A6B"/>
    <w:rsid w:val="00D3080F"/>
    <w:rsid w:val="00E46D62"/>
    <w:rsid w:val="00E85DC9"/>
    <w:rsid w:val="00E9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205A"/>
    <w:rPr>
      <w:color w:val="0000FF"/>
      <w:u w:val="single"/>
    </w:rPr>
  </w:style>
  <w:style w:type="paragraph" w:styleId="BalloonText">
    <w:name w:val="Balloon Text"/>
    <w:basedOn w:val="Normal"/>
    <w:link w:val="BalloonTextChar"/>
    <w:uiPriority w:val="99"/>
    <w:semiHidden/>
    <w:unhideWhenUsed/>
    <w:rsid w:val="00A1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6B"/>
    <w:rPr>
      <w:rFonts w:ascii="Tahoma" w:hAnsi="Tahoma" w:cs="Tahoma"/>
      <w:sz w:val="16"/>
      <w:szCs w:val="16"/>
    </w:rPr>
  </w:style>
  <w:style w:type="paragraph" w:styleId="ListParagraph">
    <w:name w:val="List Paragraph"/>
    <w:basedOn w:val="Normal"/>
    <w:uiPriority w:val="34"/>
    <w:qFormat/>
    <w:rsid w:val="00A12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205A"/>
    <w:rPr>
      <w:color w:val="0000FF"/>
      <w:u w:val="single"/>
    </w:rPr>
  </w:style>
  <w:style w:type="paragraph" w:styleId="BalloonText">
    <w:name w:val="Balloon Text"/>
    <w:basedOn w:val="Normal"/>
    <w:link w:val="BalloonTextChar"/>
    <w:uiPriority w:val="99"/>
    <w:semiHidden/>
    <w:unhideWhenUsed/>
    <w:rsid w:val="00A1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6B"/>
    <w:rPr>
      <w:rFonts w:ascii="Tahoma" w:hAnsi="Tahoma" w:cs="Tahoma"/>
      <w:sz w:val="16"/>
      <w:szCs w:val="16"/>
    </w:rPr>
  </w:style>
  <w:style w:type="paragraph" w:styleId="ListParagraph">
    <w:name w:val="List Paragraph"/>
    <w:basedOn w:val="Normal"/>
    <w:uiPriority w:val="34"/>
    <w:qFormat/>
    <w:rsid w:val="00A1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c.ac.cy" TargetMode="External"/><Relationship Id="rId3" Type="http://schemas.microsoft.com/office/2007/relationships/stylesWithEffects" Target="stylesWithEffects.xml"/><Relationship Id="rId7" Type="http://schemas.openxmlformats.org/officeDocument/2006/relationships/hyperlink" Target="mailto:chtoumazou@gcsc.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 School of Careers</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CHARALAMBOS TOUMAZOU</dc:creator>
  <cp:lastModifiedBy>Katjuša Radinovič</cp:lastModifiedBy>
  <cp:revision>2</cp:revision>
  <cp:lastPrinted>2013-01-23T07:20:00Z</cp:lastPrinted>
  <dcterms:created xsi:type="dcterms:W3CDTF">2013-01-23T14:18:00Z</dcterms:created>
  <dcterms:modified xsi:type="dcterms:W3CDTF">2013-01-23T14:18:00Z</dcterms:modified>
</cp:coreProperties>
</file>