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03A" w:rsidRDefault="0077403A" w:rsidP="0077403A">
      <w:pPr>
        <w:jc w:val="both"/>
      </w:pPr>
      <w:bookmarkStart w:id="0" w:name="_GoBack"/>
      <w:bookmarkEnd w:id="0"/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5424"/>
      </w:tblGrid>
      <w:tr w:rsidR="00252427" w:rsidTr="00252427">
        <w:tc>
          <w:tcPr>
            <w:tcW w:w="1806" w:type="dxa"/>
          </w:tcPr>
          <w:p w:rsidR="00252427" w:rsidRDefault="00252427" w:rsidP="0077403A">
            <w:pPr>
              <w:jc w:val="both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92476E6" wp14:editId="76F223ED">
                  <wp:extent cx="1009650" cy="6762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252427" w:rsidRPr="00252427" w:rsidRDefault="00252427" w:rsidP="00252427">
            <w:pPr>
              <w:jc w:val="both"/>
              <w:rPr>
                <w:sz w:val="20"/>
                <w:szCs w:val="20"/>
              </w:rPr>
            </w:pPr>
            <w:r w:rsidRPr="00252427">
              <w:rPr>
                <w:sz w:val="20"/>
                <w:szCs w:val="20"/>
              </w:rPr>
              <w:t>EUROPEAN COMMISSION</w:t>
            </w:r>
          </w:p>
          <w:p w:rsidR="00252427" w:rsidRPr="00252427" w:rsidRDefault="00252427" w:rsidP="00252427">
            <w:pPr>
              <w:jc w:val="both"/>
              <w:rPr>
                <w:sz w:val="20"/>
                <w:szCs w:val="20"/>
              </w:rPr>
            </w:pPr>
            <w:proofErr w:type="spellStart"/>
            <w:r w:rsidRPr="00252427">
              <w:rPr>
                <w:sz w:val="20"/>
                <w:szCs w:val="20"/>
              </w:rPr>
              <w:t>Directorate</w:t>
            </w:r>
            <w:proofErr w:type="spellEnd"/>
            <w:r w:rsidRPr="00252427">
              <w:rPr>
                <w:sz w:val="20"/>
                <w:szCs w:val="20"/>
              </w:rPr>
              <w:t xml:space="preserve">-General </w:t>
            </w:r>
            <w:proofErr w:type="spellStart"/>
            <w:r w:rsidRPr="00252427">
              <w:rPr>
                <w:sz w:val="20"/>
                <w:szCs w:val="20"/>
              </w:rPr>
              <w:t>for</w:t>
            </w:r>
            <w:proofErr w:type="spellEnd"/>
            <w:r w:rsidRPr="00252427">
              <w:rPr>
                <w:sz w:val="20"/>
                <w:szCs w:val="20"/>
              </w:rPr>
              <w:t xml:space="preserve"> </w:t>
            </w:r>
            <w:proofErr w:type="spellStart"/>
            <w:r w:rsidRPr="00252427">
              <w:rPr>
                <w:sz w:val="20"/>
                <w:szCs w:val="20"/>
              </w:rPr>
              <w:t>Education</w:t>
            </w:r>
            <w:proofErr w:type="spellEnd"/>
            <w:r w:rsidRPr="00252427">
              <w:rPr>
                <w:sz w:val="20"/>
                <w:szCs w:val="20"/>
              </w:rPr>
              <w:t xml:space="preserve"> </w:t>
            </w:r>
            <w:proofErr w:type="spellStart"/>
            <w:r w:rsidRPr="00252427">
              <w:rPr>
                <w:sz w:val="20"/>
                <w:szCs w:val="20"/>
              </w:rPr>
              <w:t>and</w:t>
            </w:r>
            <w:proofErr w:type="spellEnd"/>
            <w:r w:rsidRPr="00252427">
              <w:rPr>
                <w:sz w:val="20"/>
                <w:szCs w:val="20"/>
              </w:rPr>
              <w:t xml:space="preserve"> </w:t>
            </w:r>
            <w:proofErr w:type="spellStart"/>
            <w:r w:rsidRPr="00252427">
              <w:rPr>
                <w:sz w:val="20"/>
                <w:szCs w:val="20"/>
              </w:rPr>
              <w:t>Culture</w:t>
            </w:r>
            <w:proofErr w:type="spellEnd"/>
          </w:p>
          <w:p w:rsidR="00252427" w:rsidRPr="00252427" w:rsidRDefault="00252427" w:rsidP="00252427">
            <w:pPr>
              <w:jc w:val="both"/>
              <w:rPr>
                <w:sz w:val="20"/>
                <w:szCs w:val="20"/>
              </w:rPr>
            </w:pPr>
          </w:p>
          <w:p w:rsidR="00252427" w:rsidRPr="00252427" w:rsidRDefault="00252427" w:rsidP="00252427">
            <w:pPr>
              <w:jc w:val="both"/>
              <w:rPr>
                <w:sz w:val="20"/>
                <w:szCs w:val="20"/>
              </w:rPr>
            </w:pPr>
            <w:proofErr w:type="spellStart"/>
            <w:r w:rsidRPr="00252427">
              <w:rPr>
                <w:sz w:val="20"/>
                <w:szCs w:val="20"/>
              </w:rPr>
              <w:t>Lifelong</w:t>
            </w:r>
            <w:proofErr w:type="spellEnd"/>
            <w:r w:rsidRPr="00252427">
              <w:rPr>
                <w:sz w:val="20"/>
                <w:szCs w:val="20"/>
              </w:rPr>
              <w:t xml:space="preserve"> </w:t>
            </w:r>
            <w:proofErr w:type="spellStart"/>
            <w:r w:rsidRPr="00252427">
              <w:rPr>
                <w:sz w:val="20"/>
                <w:szCs w:val="20"/>
              </w:rPr>
              <w:t>Learning</w:t>
            </w:r>
            <w:proofErr w:type="spellEnd"/>
            <w:r w:rsidRPr="00252427">
              <w:rPr>
                <w:sz w:val="20"/>
                <w:szCs w:val="20"/>
              </w:rPr>
              <w:t xml:space="preserve">: </w:t>
            </w:r>
            <w:proofErr w:type="spellStart"/>
            <w:r w:rsidRPr="00252427">
              <w:rPr>
                <w:sz w:val="20"/>
                <w:szCs w:val="20"/>
              </w:rPr>
              <w:t>policies</w:t>
            </w:r>
            <w:proofErr w:type="spellEnd"/>
            <w:r w:rsidRPr="00252427">
              <w:rPr>
                <w:sz w:val="20"/>
                <w:szCs w:val="20"/>
              </w:rPr>
              <w:t xml:space="preserve"> </w:t>
            </w:r>
            <w:proofErr w:type="spellStart"/>
            <w:r w:rsidRPr="00252427">
              <w:rPr>
                <w:sz w:val="20"/>
                <w:szCs w:val="20"/>
              </w:rPr>
              <w:t>and</w:t>
            </w:r>
            <w:proofErr w:type="spellEnd"/>
            <w:r w:rsidRPr="00252427">
              <w:rPr>
                <w:sz w:val="20"/>
                <w:szCs w:val="20"/>
              </w:rPr>
              <w:t xml:space="preserve"> </w:t>
            </w:r>
            <w:proofErr w:type="spellStart"/>
            <w:r w:rsidRPr="00252427">
              <w:rPr>
                <w:sz w:val="20"/>
                <w:szCs w:val="20"/>
              </w:rPr>
              <w:t>programme</w:t>
            </w:r>
            <w:proofErr w:type="spellEnd"/>
          </w:p>
          <w:p w:rsidR="00252427" w:rsidRDefault="00252427" w:rsidP="00252427">
            <w:pPr>
              <w:jc w:val="both"/>
            </w:pPr>
            <w:proofErr w:type="spellStart"/>
            <w:r w:rsidRPr="00252427">
              <w:rPr>
                <w:sz w:val="20"/>
                <w:szCs w:val="20"/>
              </w:rPr>
              <w:t>Coordination</w:t>
            </w:r>
            <w:proofErr w:type="spellEnd"/>
            <w:r w:rsidRPr="00252427">
              <w:rPr>
                <w:sz w:val="20"/>
                <w:szCs w:val="20"/>
              </w:rPr>
              <w:t xml:space="preserve"> </w:t>
            </w:r>
            <w:proofErr w:type="spellStart"/>
            <w:r w:rsidRPr="00252427">
              <w:rPr>
                <w:sz w:val="20"/>
                <w:szCs w:val="20"/>
              </w:rPr>
              <w:t>of</w:t>
            </w:r>
            <w:proofErr w:type="spellEnd"/>
            <w:r w:rsidRPr="00252427">
              <w:rPr>
                <w:sz w:val="20"/>
                <w:szCs w:val="20"/>
              </w:rPr>
              <w:t xml:space="preserve"> </w:t>
            </w:r>
            <w:proofErr w:type="spellStart"/>
            <w:r w:rsidRPr="00252427">
              <w:rPr>
                <w:sz w:val="20"/>
                <w:szCs w:val="20"/>
              </w:rPr>
              <w:t>the</w:t>
            </w:r>
            <w:proofErr w:type="spellEnd"/>
            <w:r w:rsidRPr="00252427">
              <w:rPr>
                <w:sz w:val="20"/>
                <w:szCs w:val="20"/>
              </w:rPr>
              <w:t xml:space="preserve"> "</w:t>
            </w:r>
            <w:proofErr w:type="spellStart"/>
            <w:r w:rsidRPr="00252427">
              <w:rPr>
                <w:sz w:val="20"/>
                <w:szCs w:val="20"/>
              </w:rPr>
              <w:t>Lifelong</w:t>
            </w:r>
            <w:proofErr w:type="spellEnd"/>
            <w:r w:rsidRPr="00252427">
              <w:rPr>
                <w:sz w:val="20"/>
                <w:szCs w:val="20"/>
              </w:rPr>
              <w:t xml:space="preserve"> </w:t>
            </w:r>
            <w:proofErr w:type="spellStart"/>
            <w:r w:rsidRPr="00252427">
              <w:rPr>
                <w:sz w:val="20"/>
                <w:szCs w:val="20"/>
              </w:rPr>
              <w:t>learning</w:t>
            </w:r>
            <w:proofErr w:type="spellEnd"/>
            <w:r w:rsidRPr="00252427">
              <w:rPr>
                <w:sz w:val="20"/>
                <w:szCs w:val="20"/>
              </w:rPr>
              <w:t xml:space="preserve">" </w:t>
            </w:r>
            <w:proofErr w:type="spellStart"/>
            <w:r w:rsidRPr="00252427">
              <w:rPr>
                <w:sz w:val="20"/>
                <w:szCs w:val="20"/>
              </w:rPr>
              <w:t>programme</w:t>
            </w:r>
            <w:proofErr w:type="spellEnd"/>
          </w:p>
        </w:tc>
      </w:tr>
    </w:tbl>
    <w:p w:rsidR="00252427" w:rsidRDefault="00252427" w:rsidP="0077403A">
      <w:pPr>
        <w:jc w:val="both"/>
      </w:pPr>
    </w:p>
    <w:p w:rsidR="00252427" w:rsidRDefault="00252427" w:rsidP="0077403A">
      <w:pPr>
        <w:jc w:val="both"/>
      </w:pPr>
    </w:p>
    <w:p w:rsidR="00252427" w:rsidRDefault="00252427" w:rsidP="00252427">
      <w:pPr>
        <w:jc w:val="both"/>
      </w:pPr>
      <w:r>
        <w:t>ECAS uporabniški priročnik</w:t>
      </w:r>
    </w:p>
    <w:p w:rsidR="00252427" w:rsidRDefault="00252427" w:rsidP="00252427">
      <w:pPr>
        <w:jc w:val="both"/>
      </w:pPr>
    </w:p>
    <w:p w:rsidR="00252427" w:rsidRDefault="00252427" w:rsidP="00252427">
      <w:pPr>
        <w:jc w:val="both"/>
      </w:pPr>
    </w:p>
    <w:p w:rsidR="00252427" w:rsidRDefault="00252427" w:rsidP="00252427">
      <w:pPr>
        <w:jc w:val="both"/>
      </w:pPr>
      <w:r>
        <w:t>ECAS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Commission</w:t>
      </w:r>
      <w:proofErr w:type="spellEnd"/>
      <w:r>
        <w:t xml:space="preserve"> </w:t>
      </w:r>
      <w:proofErr w:type="spellStart"/>
      <w:r>
        <w:t>Authentication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>) je sistem, ki omogoča dostop do večine informacijskih sistemov, ki jih uporabljajo evropske institucije.</w:t>
      </w:r>
      <w:r w:rsidRPr="00252427">
        <w:t xml:space="preserve"> </w:t>
      </w:r>
      <w:r>
        <w:t>Z uporabniškim imenom in geslom, ki ga ustvarite v sistemu ECAS vam omogoča dostop do katere koli storitve, ki ima urejen dostop preko tega sistema – tako vam ni treba imeti gesla in uporabniškega imena za vsako storitev posebej.</w:t>
      </w:r>
    </w:p>
    <w:p w:rsidR="00252427" w:rsidRDefault="00252427" w:rsidP="00252427">
      <w:pPr>
        <w:jc w:val="both"/>
      </w:pPr>
    </w:p>
    <w:p w:rsidR="00252427" w:rsidRDefault="00252427" w:rsidP="00252427">
      <w:pPr>
        <w:jc w:val="both"/>
      </w:pPr>
      <w:r>
        <w:t xml:space="preserve">Ta priročnik </w:t>
      </w:r>
      <w:r w:rsidR="00907995">
        <w:t>vam bo pomagal pri registraciji</w:t>
      </w:r>
      <w:r>
        <w:t xml:space="preserve">, prvi prijavi in menjavi gesla ali osebnih podatkov. </w:t>
      </w:r>
    </w:p>
    <w:p w:rsidR="00252427" w:rsidRDefault="00252427" w:rsidP="0077403A">
      <w:pPr>
        <w:jc w:val="both"/>
      </w:pPr>
    </w:p>
    <w:p w:rsidR="00252427" w:rsidRDefault="00252427" w:rsidP="0077403A">
      <w:pPr>
        <w:jc w:val="both"/>
      </w:pPr>
    </w:p>
    <w:p w:rsidR="00252427" w:rsidRDefault="00252427" w:rsidP="0077403A">
      <w:pPr>
        <w:jc w:val="both"/>
      </w:pPr>
    </w:p>
    <w:p w:rsidR="00252427" w:rsidRPr="00050A19" w:rsidRDefault="00252427" w:rsidP="0077403A">
      <w:pPr>
        <w:jc w:val="both"/>
        <w:rPr>
          <w:b/>
          <w:sz w:val="44"/>
          <w:szCs w:val="44"/>
        </w:rPr>
      </w:pPr>
      <w:r w:rsidRPr="00050A19">
        <w:rPr>
          <w:b/>
          <w:sz w:val="44"/>
          <w:szCs w:val="44"/>
        </w:rPr>
        <w:t>Kazalo</w:t>
      </w:r>
    </w:p>
    <w:p w:rsidR="00252427" w:rsidRDefault="00252427" w:rsidP="0077403A">
      <w:pPr>
        <w:jc w:val="both"/>
      </w:pPr>
    </w:p>
    <w:sdt>
      <w:sdtPr>
        <w:rPr>
          <w:rFonts w:asciiTheme="minorHAnsi" w:eastAsiaTheme="minorEastAsia" w:hAnsiTheme="minorHAnsi" w:cstheme="minorBidi"/>
          <w:b w:val="0"/>
          <w:bCs w:val="0"/>
          <w:kern w:val="0"/>
          <w:sz w:val="24"/>
          <w:szCs w:val="24"/>
        </w:rPr>
        <w:id w:val="207700916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050A19" w:rsidRDefault="00050A19">
          <w:pPr>
            <w:pStyle w:val="TOCHeading"/>
          </w:pPr>
        </w:p>
        <w:p w:rsidR="00050A19" w:rsidRDefault="00050A19">
          <w:pPr>
            <w:pStyle w:val="TOC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28990582" w:history="1">
            <w:r w:rsidRPr="00E63644">
              <w:rPr>
                <w:rStyle w:val="Hyperlink"/>
                <w:noProof/>
              </w:rPr>
              <w:t>Registracija v sistem ECAS (povprečno trajanje postopka: 5 minut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_Toc328990582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0A19" w:rsidRDefault="002C5A37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28990583" w:history="1">
            <w:r w:rsidR="00050A19" w:rsidRPr="00E63644">
              <w:rPr>
                <w:rStyle w:val="Hyperlink"/>
                <w:noProof/>
              </w:rPr>
              <w:t>Pozabljeno geslo (povprečno trajanje postopka: 5 minut)</w:t>
            </w:r>
            <w:r w:rsidR="00050A19">
              <w:rPr>
                <w:noProof/>
                <w:webHidden/>
              </w:rPr>
              <w:tab/>
            </w:r>
            <w:r w:rsidR="00050A19">
              <w:rPr>
                <w:noProof/>
                <w:webHidden/>
              </w:rPr>
              <w:fldChar w:fldCharType="begin"/>
            </w:r>
            <w:r w:rsidR="00050A19">
              <w:rPr>
                <w:noProof/>
                <w:webHidden/>
              </w:rPr>
              <w:instrText xml:space="preserve"> PAGEREF _Toc328990583 \h </w:instrText>
            </w:r>
            <w:r w:rsidR="00050A19">
              <w:rPr>
                <w:noProof/>
                <w:webHidden/>
              </w:rPr>
            </w:r>
            <w:r w:rsidR="00050A19">
              <w:rPr>
                <w:noProof/>
                <w:webHidden/>
              </w:rPr>
              <w:fldChar w:fldCharType="separate"/>
            </w:r>
            <w:r w:rsidR="00050A19">
              <w:rPr>
                <w:noProof/>
                <w:webHidden/>
              </w:rPr>
              <w:t>6</w:t>
            </w:r>
            <w:r w:rsidR="00050A19">
              <w:rPr>
                <w:noProof/>
                <w:webHidden/>
              </w:rPr>
              <w:fldChar w:fldCharType="end"/>
            </w:r>
          </w:hyperlink>
        </w:p>
        <w:p w:rsidR="00050A19" w:rsidRDefault="002C5A37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28990584" w:history="1">
            <w:r w:rsidR="00050A19" w:rsidRPr="00E63644">
              <w:rPr>
                <w:rStyle w:val="Hyperlink"/>
                <w:noProof/>
              </w:rPr>
              <w:t>Sprememba imena in priimka ali elektronskega naslova (povprečno trajanje postopka: 5 minut)</w:t>
            </w:r>
            <w:r w:rsidR="00050A19">
              <w:rPr>
                <w:noProof/>
                <w:webHidden/>
              </w:rPr>
              <w:tab/>
            </w:r>
            <w:r w:rsidR="00050A19">
              <w:rPr>
                <w:noProof/>
                <w:webHidden/>
              </w:rPr>
              <w:fldChar w:fldCharType="begin"/>
            </w:r>
            <w:r w:rsidR="00050A19">
              <w:rPr>
                <w:noProof/>
                <w:webHidden/>
              </w:rPr>
              <w:instrText xml:space="preserve"> PAGEREF _Toc328990584 \h </w:instrText>
            </w:r>
            <w:r w:rsidR="00050A19">
              <w:rPr>
                <w:noProof/>
                <w:webHidden/>
              </w:rPr>
            </w:r>
            <w:r w:rsidR="00050A19">
              <w:rPr>
                <w:noProof/>
                <w:webHidden/>
              </w:rPr>
              <w:fldChar w:fldCharType="separate"/>
            </w:r>
            <w:r w:rsidR="00050A19">
              <w:rPr>
                <w:noProof/>
                <w:webHidden/>
              </w:rPr>
              <w:t>9</w:t>
            </w:r>
            <w:r w:rsidR="00050A19">
              <w:rPr>
                <w:noProof/>
                <w:webHidden/>
              </w:rPr>
              <w:fldChar w:fldCharType="end"/>
            </w:r>
          </w:hyperlink>
        </w:p>
        <w:p w:rsidR="00050A19" w:rsidRDefault="002C5A37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28990585" w:history="1">
            <w:r w:rsidR="00050A19" w:rsidRPr="00E63644">
              <w:rPr>
                <w:rStyle w:val="Hyperlink"/>
                <w:noProof/>
              </w:rPr>
              <w:t>Odstranitev računa</w:t>
            </w:r>
            <w:r w:rsidR="00050A19">
              <w:rPr>
                <w:noProof/>
                <w:webHidden/>
              </w:rPr>
              <w:tab/>
            </w:r>
            <w:r w:rsidR="00050A19">
              <w:rPr>
                <w:noProof/>
                <w:webHidden/>
              </w:rPr>
              <w:fldChar w:fldCharType="begin"/>
            </w:r>
            <w:r w:rsidR="00050A19">
              <w:rPr>
                <w:noProof/>
                <w:webHidden/>
              </w:rPr>
              <w:instrText xml:space="preserve"> PAGEREF _Toc328990585 \h </w:instrText>
            </w:r>
            <w:r w:rsidR="00050A19">
              <w:rPr>
                <w:noProof/>
                <w:webHidden/>
              </w:rPr>
            </w:r>
            <w:r w:rsidR="00050A19">
              <w:rPr>
                <w:noProof/>
                <w:webHidden/>
              </w:rPr>
              <w:fldChar w:fldCharType="separate"/>
            </w:r>
            <w:r w:rsidR="00050A19">
              <w:rPr>
                <w:noProof/>
                <w:webHidden/>
              </w:rPr>
              <w:t>12</w:t>
            </w:r>
            <w:r w:rsidR="00050A19">
              <w:rPr>
                <w:noProof/>
                <w:webHidden/>
              </w:rPr>
              <w:fldChar w:fldCharType="end"/>
            </w:r>
          </w:hyperlink>
        </w:p>
        <w:p w:rsidR="00050A19" w:rsidRDefault="002C5A37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28990586" w:history="1">
            <w:r w:rsidR="00050A19" w:rsidRPr="00E63644">
              <w:rPr>
                <w:rStyle w:val="Hyperlink"/>
                <w:noProof/>
              </w:rPr>
              <w:t>Pravila ECAS računa</w:t>
            </w:r>
            <w:r w:rsidR="00050A19">
              <w:rPr>
                <w:noProof/>
                <w:webHidden/>
              </w:rPr>
              <w:tab/>
            </w:r>
            <w:r w:rsidR="00050A19">
              <w:rPr>
                <w:noProof/>
                <w:webHidden/>
              </w:rPr>
              <w:fldChar w:fldCharType="begin"/>
            </w:r>
            <w:r w:rsidR="00050A19">
              <w:rPr>
                <w:noProof/>
                <w:webHidden/>
              </w:rPr>
              <w:instrText xml:space="preserve"> PAGEREF _Toc328990586 \h </w:instrText>
            </w:r>
            <w:r w:rsidR="00050A19">
              <w:rPr>
                <w:noProof/>
                <w:webHidden/>
              </w:rPr>
            </w:r>
            <w:r w:rsidR="00050A19">
              <w:rPr>
                <w:noProof/>
                <w:webHidden/>
              </w:rPr>
              <w:fldChar w:fldCharType="separate"/>
            </w:r>
            <w:r w:rsidR="00050A19">
              <w:rPr>
                <w:noProof/>
                <w:webHidden/>
              </w:rPr>
              <w:t>15</w:t>
            </w:r>
            <w:r w:rsidR="00050A19">
              <w:rPr>
                <w:noProof/>
                <w:webHidden/>
              </w:rPr>
              <w:fldChar w:fldCharType="end"/>
            </w:r>
          </w:hyperlink>
        </w:p>
        <w:p w:rsidR="00050A19" w:rsidRDefault="002C5A37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28990587" w:history="1">
            <w:r w:rsidR="00050A19" w:rsidRPr="00E63644">
              <w:rPr>
                <w:rStyle w:val="Hyperlink"/>
                <w:noProof/>
              </w:rPr>
              <w:t>Pomoč uporabnikom</w:t>
            </w:r>
            <w:r w:rsidR="00050A19">
              <w:rPr>
                <w:noProof/>
                <w:webHidden/>
              </w:rPr>
              <w:tab/>
            </w:r>
            <w:r w:rsidR="00050A19">
              <w:rPr>
                <w:noProof/>
                <w:webHidden/>
              </w:rPr>
              <w:fldChar w:fldCharType="begin"/>
            </w:r>
            <w:r w:rsidR="00050A19">
              <w:rPr>
                <w:noProof/>
                <w:webHidden/>
              </w:rPr>
              <w:instrText xml:space="preserve"> PAGEREF _Toc328990587 \h </w:instrText>
            </w:r>
            <w:r w:rsidR="00050A19">
              <w:rPr>
                <w:noProof/>
                <w:webHidden/>
              </w:rPr>
            </w:r>
            <w:r w:rsidR="00050A19">
              <w:rPr>
                <w:noProof/>
                <w:webHidden/>
              </w:rPr>
              <w:fldChar w:fldCharType="separate"/>
            </w:r>
            <w:r w:rsidR="00050A19">
              <w:rPr>
                <w:noProof/>
                <w:webHidden/>
              </w:rPr>
              <w:t>16</w:t>
            </w:r>
            <w:r w:rsidR="00050A19">
              <w:rPr>
                <w:noProof/>
                <w:webHidden/>
              </w:rPr>
              <w:fldChar w:fldCharType="end"/>
            </w:r>
          </w:hyperlink>
        </w:p>
        <w:p w:rsidR="00050A19" w:rsidRDefault="00050A19">
          <w:r>
            <w:rPr>
              <w:b/>
              <w:bCs/>
              <w:noProof/>
            </w:rPr>
            <w:fldChar w:fldCharType="end"/>
          </w:r>
        </w:p>
      </w:sdtContent>
    </w:sdt>
    <w:p w:rsidR="00252427" w:rsidRDefault="00252427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252427" w:rsidRDefault="0030156B" w:rsidP="0030156B">
      <w:pPr>
        <w:pStyle w:val="Heading1"/>
      </w:pPr>
      <w:bookmarkStart w:id="1" w:name="_Toc328990582"/>
      <w:r>
        <w:lastRenderedPageBreak/>
        <w:t xml:space="preserve">Registracija v sistem ECAS </w:t>
      </w:r>
      <w:r w:rsidR="00252427">
        <w:t>(</w:t>
      </w:r>
      <w:r>
        <w:t>povprečno trajanje postopka</w:t>
      </w:r>
      <w:r w:rsidR="00252427">
        <w:t>: 5 minut</w:t>
      </w:r>
      <w:bookmarkEnd w:id="1"/>
      <w:r w:rsidR="00050A19">
        <w:t>)</w:t>
      </w:r>
    </w:p>
    <w:p w:rsidR="00252427" w:rsidRDefault="00252427" w:rsidP="00252427">
      <w:pPr>
        <w:jc w:val="both"/>
      </w:pPr>
    </w:p>
    <w:p w:rsidR="00252427" w:rsidRDefault="00252427" w:rsidP="00252427">
      <w:pPr>
        <w:jc w:val="both"/>
      </w:pPr>
      <w:r>
        <w:t>1.</w:t>
      </w:r>
      <w:r>
        <w:tab/>
        <w:t xml:space="preserve">Odprite spletno stran: https://webgate.ec.europa.eu/cas/ </w:t>
      </w:r>
    </w:p>
    <w:p w:rsidR="00252427" w:rsidRDefault="00252427" w:rsidP="00252427">
      <w:pPr>
        <w:jc w:val="both"/>
      </w:pPr>
    </w:p>
    <w:p w:rsidR="00252427" w:rsidRDefault="00252427" w:rsidP="00252427">
      <w:pPr>
        <w:jc w:val="both"/>
      </w:pPr>
      <w:r>
        <w:t>Spletna stran bo videti podobno kot na spodnji sliki.</w:t>
      </w:r>
    </w:p>
    <w:p w:rsidR="00252427" w:rsidRDefault="00252427" w:rsidP="0077403A">
      <w:pPr>
        <w:jc w:val="both"/>
      </w:pPr>
    </w:p>
    <w:p w:rsidR="00252427" w:rsidRDefault="00252427" w:rsidP="0077403A">
      <w:pPr>
        <w:jc w:val="both"/>
      </w:pPr>
      <w:r>
        <w:rPr>
          <w:noProof/>
        </w:rPr>
        <w:drawing>
          <wp:inline distT="0" distB="0" distL="0" distR="0">
            <wp:extent cx="5760720" cy="43641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27" w:rsidRDefault="00252427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252427" w:rsidRDefault="00252427" w:rsidP="0077403A">
      <w:pPr>
        <w:jc w:val="both"/>
      </w:pPr>
      <w:r w:rsidRPr="00252427">
        <w:lastRenderedPageBreak/>
        <w:t>2.</w:t>
      </w:r>
      <w:r w:rsidRPr="00252427">
        <w:tab/>
      </w:r>
      <w:r>
        <w:t xml:space="preserve">Po potrebi s spustnega menija izberite jezik. </w:t>
      </w:r>
    </w:p>
    <w:p w:rsidR="00252427" w:rsidRDefault="00252427" w:rsidP="0077403A">
      <w:pPr>
        <w:jc w:val="both"/>
      </w:pPr>
    </w:p>
    <w:p w:rsidR="00252427" w:rsidRDefault="00252427" w:rsidP="0077403A">
      <w:pPr>
        <w:jc w:val="both"/>
      </w:pPr>
      <w:r>
        <w:rPr>
          <w:noProof/>
        </w:rPr>
        <w:drawing>
          <wp:inline distT="0" distB="0" distL="0" distR="0">
            <wp:extent cx="1314450" cy="2752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27" w:rsidRDefault="00252427" w:rsidP="0077403A">
      <w:pPr>
        <w:jc w:val="both"/>
      </w:pPr>
    </w:p>
    <w:p w:rsidR="00252427" w:rsidRDefault="00252427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252427" w:rsidRDefault="00252427" w:rsidP="0077403A">
      <w:pPr>
        <w:jc w:val="both"/>
      </w:pPr>
      <w:r w:rsidRPr="00252427">
        <w:lastRenderedPageBreak/>
        <w:t>3.</w:t>
      </w:r>
      <w:r w:rsidRPr="00252427">
        <w:tab/>
      </w:r>
      <w:r>
        <w:t xml:space="preserve">Kliknite na povezavo </w:t>
      </w:r>
      <w:r w:rsidRPr="00252427">
        <w:t xml:space="preserve">"Sign Up". </w:t>
      </w:r>
      <w:r>
        <w:t xml:space="preserve">Odprl se vam bo obrazec za registracijo. </w:t>
      </w:r>
    </w:p>
    <w:p w:rsidR="00252427" w:rsidRDefault="00252427" w:rsidP="0077403A">
      <w:pPr>
        <w:jc w:val="both"/>
      </w:pPr>
    </w:p>
    <w:p w:rsidR="00252427" w:rsidRDefault="00252427" w:rsidP="0077403A">
      <w:pPr>
        <w:jc w:val="both"/>
      </w:pPr>
    </w:p>
    <w:p w:rsidR="00252427" w:rsidRDefault="00252427" w:rsidP="0077403A">
      <w:pPr>
        <w:jc w:val="both"/>
      </w:pPr>
    </w:p>
    <w:p w:rsidR="00252427" w:rsidRDefault="00252427" w:rsidP="0077403A">
      <w:pPr>
        <w:jc w:val="both"/>
      </w:pPr>
    </w:p>
    <w:p w:rsidR="00252427" w:rsidRDefault="00252427" w:rsidP="0077403A">
      <w:pPr>
        <w:jc w:val="both"/>
      </w:pPr>
      <w:r>
        <w:rPr>
          <w:noProof/>
        </w:rPr>
        <w:drawing>
          <wp:inline distT="0" distB="0" distL="0" distR="0">
            <wp:extent cx="5648325" cy="5219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27" w:rsidRDefault="00252427" w:rsidP="0077403A">
      <w:pPr>
        <w:jc w:val="both"/>
      </w:pPr>
    </w:p>
    <w:p w:rsidR="00252427" w:rsidRDefault="00252427" w:rsidP="00252427">
      <w:pPr>
        <w:jc w:val="both"/>
      </w:pPr>
      <w:r>
        <w:t>4.</w:t>
      </w:r>
      <w:r>
        <w:tab/>
        <w:t xml:space="preserve">Izpolnite vsa obvezna polja (to so vsa polja, ki so označena z zvezdico) in izberite zaželeni jezik. Zaželeni jezik je jezik v katerem želite prejemati elektronska sporočila. </w:t>
      </w:r>
      <w:r w:rsidR="00F612B8">
        <w:t>Posebej skrbno vpišite svoj elektronski naslov (e-pošta), saj bo na ta naslov poslano avtomatsko sporočilo s pomočjo katerega boste ustvarili svoje geslo.</w:t>
      </w:r>
    </w:p>
    <w:p w:rsidR="00252427" w:rsidRDefault="00252427" w:rsidP="00252427">
      <w:pPr>
        <w:jc w:val="both"/>
      </w:pPr>
    </w:p>
    <w:p w:rsidR="00050A19" w:rsidRDefault="00050A19" w:rsidP="00252427">
      <w:pPr>
        <w:jc w:val="both"/>
      </w:pPr>
    </w:p>
    <w:p w:rsidR="00050A19" w:rsidRDefault="00050A19" w:rsidP="00252427">
      <w:pPr>
        <w:jc w:val="both"/>
      </w:pPr>
    </w:p>
    <w:p w:rsidR="00050A19" w:rsidRDefault="00050A19" w:rsidP="00252427">
      <w:pPr>
        <w:jc w:val="both"/>
      </w:pPr>
    </w:p>
    <w:p w:rsidR="00050A19" w:rsidRDefault="00050A19" w:rsidP="00252427">
      <w:pPr>
        <w:jc w:val="both"/>
      </w:pPr>
    </w:p>
    <w:p w:rsidR="00050A19" w:rsidRDefault="00050A19" w:rsidP="00252427">
      <w:pPr>
        <w:jc w:val="both"/>
      </w:pPr>
    </w:p>
    <w:p w:rsidR="00050A19" w:rsidRDefault="00050A19" w:rsidP="00252427">
      <w:pPr>
        <w:jc w:val="both"/>
      </w:pPr>
    </w:p>
    <w:p w:rsidR="00050A19" w:rsidRDefault="00050A19" w:rsidP="00252427">
      <w:pPr>
        <w:jc w:val="both"/>
      </w:pPr>
    </w:p>
    <w:p w:rsidR="00050A19" w:rsidRDefault="00050A19" w:rsidP="00252427">
      <w:pPr>
        <w:jc w:val="both"/>
      </w:pPr>
    </w:p>
    <w:p w:rsidR="00252427" w:rsidRDefault="00252427" w:rsidP="00252427">
      <w:pPr>
        <w:jc w:val="both"/>
      </w:pPr>
      <w:r>
        <w:lastRenderedPageBreak/>
        <w:t>5.</w:t>
      </w:r>
      <w:r>
        <w:tab/>
        <w:t xml:space="preserve">Preberite in potrdite, da se strinjate s pogoji uporabe in varovanja podatkov. </w:t>
      </w:r>
    </w:p>
    <w:p w:rsidR="00252427" w:rsidRDefault="00252427" w:rsidP="00252427">
      <w:pPr>
        <w:jc w:val="both"/>
      </w:pPr>
    </w:p>
    <w:p w:rsidR="00252427" w:rsidRDefault="00252427" w:rsidP="00252427">
      <w:pPr>
        <w:jc w:val="both"/>
      </w:pPr>
      <w:r>
        <w:rPr>
          <w:noProof/>
        </w:rPr>
        <w:drawing>
          <wp:inline distT="0" distB="0" distL="0" distR="0">
            <wp:extent cx="5648325" cy="4238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27" w:rsidRDefault="00252427" w:rsidP="00252427">
      <w:pPr>
        <w:jc w:val="both"/>
      </w:pPr>
    </w:p>
    <w:p w:rsidR="00252427" w:rsidRDefault="00252427" w:rsidP="00252427">
      <w:pPr>
        <w:jc w:val="both"/>
      </w:pPr>
    </w:p>
    <w:p w:rsidR="00451C01" w:rsidRDefault="00451C01" w:rsidP="0077403A">
      <w:pPr>
        <w:jc w:val="both"/>
      </w:pPr>
      <w:r w:rsidRPr="00451C01">
        <w:t>6.</w:t>
      </w:r>
      <w:r w:rsidRPr="00451C01">
        <w:tab/>
      </w:r>
      <w:r>
        <w:t xml:space="preserve">V polje kode vpišete kodo s slike nad tem poljem. </w:t>
      </w:r>
      <w:r w:rsidRPr="00451C01">
        <w:t xml:space="preserve">Če kode ne vidite dovolj razločno s klikom na gumb za novo kodo izpišete novo kodo. S klikom na </w:t>
      </w:r>
      <w:r w:rsidR="00B1254F">
        <w:t xml:space="preserve">ikono </w:t>
      </w:r>
      <w:r w:rsidRPr="00451C01">
        <w:t>zvočnik</w:t>
      </w:r>
      <w:r w:rsidR="00B1254F">
        <w:t>a</w:t>
      </w:r>
      <w:r w:rsidRPr="00451C01">
        <w:t xml:space="preserve"> vam bo računalnik prebral kodo. </w:t>
      </w:r>
    </w:p>
    <w:p w:rsidR="00451C01" w:rsidRDefault="00451C01" w:rsidP="0077403A">
      <w:pPr>
        <w:jc w:val="both"/>
      </w:pPr>
    </w:p>
    <w:p w:rsidR="00451C01" w:rsidRDefault="00451C01" w:rsidP="0077403A">
      <w:pPr>
        <w:jc w:val="both"/>
      </w:pPr>
      <w:r>
        <w:rPr>
          <w:noProof/>
        </w:rPr>
        <w:drawing>
          <wp:inline distT="0" distB="0" distL="0" distR="0">
            <wp:extent cx="5648325" cy="1409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01" w:rsidRDefault="00451C01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451C01" w:rsidRDefault="00451C01" w:rsidP="0077403A">
      <w:pPr>
        <w:jc w:val="both"/>
      </w:pPr>
      <w:r w:rsidRPr="00451C01">
        <w:lastRenderedPageBreak/>
        <w:t>7.</w:t>
      </w:r>
      <w:r w:rsidRPr="00451C01">
        <w:tab/>
      </w:r>
      <w:r>
        <w:t xml:space="preserve">Kliknite gumb </w:t>
      </w:r>
      <w:r w:rsidRPr="00451C01">
        <w:t xml:space="preserve">"Sign up". </w:t>
      </w:r>
      <w:r>
        <w:t xml:space="preserve">Izpisalo se vam bo potrditveno sporočilo. </w:t>
      </w:r>
    </w:p>
    <w:p w:rsidR="00451C01" w:rsidRDefault="00451C01" w:rsidP="0077403A">
      <w:pPr>
        <w:jc w:val="both"/>
      </w:pPr>
    </w:p>
    <w:p w:rsidR="00451C01" w:rsidRDefault="00451C01" w:rsidP="0077403A">
      <w:pPr>
        <w:jc w:val="both"/>
      </w:pPr>
      <w:r>
        <w:rPr>
          <w:noProof/>
        </w:rPr>
        <w:drawing>
          <wp:inline distT="0" distB="0" distL="0" distR="0">
            <wp:extent cx="5648325" cy="36957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01" w:rsidRDefault="00451C01" w:rsidP="0077403A">
      <w:pPr>
        <w:jc w:val="both"/>
      </w:pPr>
    </w:p>
    <w:p w:rsidR="0000673F" w:rsidRDefault="0000673F" w:rsidP="0000673F">
      <w:pPr>
        <w:jc w:val="both"/>
      </w:pPr>
      <w:r>
        <w:t>8.</w:t>
      </w:r>
      <w:r>
        <w:tab/>
        <w:t xml:space="preserve">V nekaj minutah vam bo poslano avtomatsko elektronsko sporočilo na naslov, ki ste ga navedli v obrazcu za registracijo. V elektronskem sporočilu vaše uporabniško ime za nov ECAAS račun ter povezava za izdelavo novega gesla. </w:t>
      </w:r>
    </w:p>
    <w:p w:rsidR="0000673F" w:rsidRDefault="0000673F" w:rsidP="0000673F">
      <w:pPr>
        <w:jc w:val="both"/>
      </w:pPr>
    </w:p>
    <w:p w:rsidR="0000673F" w:rsidRDefault="0000673F" w:rsidP="0000673F">
      <w:pPr>
        <w:jc w:val="both"/>
      </w:pPr>
      <w:r>
        <w:t>9.</w:t>
      </w:r>
      <w:r>
        <w:tab/>
        <w:t xml:space="preserve">Kliknite na povezavo v sporočilu. Preusmerjeni boste na spletno stran za izdelavo gesla za vaš ECAS uporabniški račun. </w:t>
      </w:r>
    </w:p>
    <w:p w:rsidR="0000673F" w:rsidRDefault="0000673F" w:rsidP="0000673F">
      <w:pPr>
        <w:jc w:val="both"/>
      </w:pPr>
    </w:p>
    <w:p w:rsidR="0000673F" w:rsidRDefault="0000673F" w:rsidP="0000673F">
      <w:pPr>
        <w:jc w:val="both"/>
      </w:pPr>
      <w:r>
        <w:t xml:space="preserve">OPOZORILO: novo geslo morate ustvariti v 90 minutah. Če sporočila niste prejeli ali gesla niste ustvarili v 90 minutah, uporabite postopek za 'izgubljeno geslo' (postopek je opisan v nadaljevanju tega dokumenta). NE registrirajte se z novim uporabniškim imenom. </w:t>
      </w:r>
    </w:p>
    <w:p w:rsidR="0000673F" w:rsidRDefault="0000673F" w:rsidP="0000673F">
      <w:pPr>
        <w:jc w:val="both"/>
      </w:pPr>
    </w:p>
    <w:p w:rsidR="00F612B8" w:rsidRDefault="0000673F" w:rsidP="0000673F">
      <w:pPr>
        <w:jc w:val="both"/>
      </w:pPr>
      <w:r>
        <w:t>10.</w:t>
      </w:r>
      <w:r>
        <w:tab/>
      </w:r>
      <w:r w:rsidR="00F612B8">
        <w:t>Izpolnite obrazec. Pazite na pravila za oblikovanje gesel. Geslo mora biti dolgo vsaj 10 znakov in vsebovati:</w:t>
      </w:r>
    </w:p>
    <w:p w:rsidR="00F612B8" w:rsidRDefault="00F612B8" w:rsidP="00050A19">
      <w:pPr>
        <w:pStyle w:val="ListParagraph"/>
        <w:numPr>
          <w:ilvl w:val="0"/>
          <w:numId w:val="1"/>
        </w:numPr>
        <w:jc w:val="both"/>
      </w:pPr>
      <w:r>
        <w:t>velike in male črke in</w:t>
      </w:r>
    </w:p>
    <w:p w:rsidR="00F612B8" w:rsidRDefault="00F612B8" w:rsidP="00050A19">
      <w:pPr>
        <w:pStyle w:val="ListParagraph"/>
        <w:numPr>
          <w:ilvl w:val="0"/>
          <w:numId w:val="1"/>
        </w:numPr>
        <w:jc w:val="both"/>
      </w:pPr>
      <w:r>
        <w:t>cifre in</w:t>
      </w:r>
    </w:p>
    <w:p w:rsidR="00F612B8" w:rsidRDefault="00F612B8" w:rsidP="00050A19">
      <w:pPr>
        <w:pStyle w:val="ListParagraph"/>
        <w:numPr>
          <w:ilvl w:val="0"/>
          <w:numId w:val="1"/>
        </w:numPr>
        <w:jc w:val="both"/>
      </w:pPr>
      <w:r>
        <w:t>posebne znake (!«#$%&amp;()*+,-/.:;&lt;=&gt;?@[\]^_{|}~).</w:t>
      </w:r>
    </w:p>
    <w:p w:rsidR="00F612B8" w:rsidRDefault="00F612B8" w:rsidP="0000673F">
      <w:pPr>
        <w:jc w:val="both"/>
      </w:pPr>
    </w:p>
    <w:p w:rsidR="00F612B8" w:rsidRDefault="00F612B8" w:rsidP="0000673F">
      <w:pPr>
        <w:jc w:val="both"/>
      </w:pPr>
      <w:r>
        <w:rPr>
          <w:noProof/>
        </w:rPr>
        <w:lastRenderedPageBreak/>
        <w:drawing>
          <wp:inline distT="0" distB="0" distL="0" distR="0">
            <wp:extent cx="5648325" cy="4410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01" w:rsidRDefault="00451C01" w:rsidP="0077403A">
      <w:pPr>
        <w:jc w:val="both"/>
      </w:pPr>
    </w:p>
    <w:p w:rsidR="007721DF" w:rsidRDefault="007721DF" w:rsidP="007721DF">
      <w:pPr>
        <w:jc w:val="both"/>
      </w:pPr>
      <w:r>
        <w:t>11.</w:t>
      </w:r>
      <w:r>
        <w:tab/>
        <w:t>Kliknite na gumb "</w:t>
      </w:r>
      <w:proofErr w:type="spellStart"/>
      <w:r>
        <w:t>Submit</w:t>
      </w:r>
      <w:proofErr w:type="spellEnd"/>
      <w:r>
        <w:t>". Izpisalo se bo potrditveno sporočilo.</w:t>
      </w:r>
    </w:p>
    <w:p w:rsidR="007721DF" w:rsidRDefault="007721DF" w:rsidP="007721DF">
      <w:pPr>
        <w:jc w:val="both"/>
      </w:pPr>
    </w:p>
    <w:p w:rsidR="007721DF" w:rsidRDefault="007721DF" w:rsidP="007721DF">
      <w:pPr>
        <w:jc w:val="both"/>
      </w:pPr>
      <w:r>
        <w:t>12.</w:t>
      </w:r>
      <w:r>
        <w:tab/>
        <w:t>Postopek registracije je sedaj zaključen. S klikom na gumb »</w:t>
      </w:r>
      <w:proofErr w:type="spellStart"/>
      <w:r>
        <w:t>Login</w:t>
      </w:r>
      <w:proofErr w:type="spellEnd"/>
      <w:r>
        <w:t xml:space="preserve">« se sedaj lahko prijavite v sistem ECAS s svojim uporabniškim imenom in geslom, ki ste ga ravnokar izdelali. </w:t>
      </w:r>
    </w:p>
    <w:p w:rsidR="007721DF" w:rsidRDefault="007721DF" w:rsidP="007721DF">
      <w:pPr>
        <w:jc w:val="both"/>
      </w:pPr>
    </w:p>
    <w:p w:rsidR="007721DF" w:rsidRDefault="007721DF" w:rsidP="007721DF">
      <w:pPr>
        <w:jc w:val="both"/>
      </w:pPr>
      <w:r>
        <w:t xml:space="preserve">Uporabniško ime in geslo varno shranite. Če pozabite svoje uporabniško ime lahko vedno uporabite elektronski naslov, ki ste ga navedli pri registraciji. </w:t>
      </w:r>
    </w:p>
    <w:p w:rsidR="00451C01" w:rsidRDefault="00451C01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050A19" w:rsidRDefault="00050A19" w:rsidP="0077403A">
      <w:pPr>
        <w:jc w:val="both"/>
      </w:pPr>
    </w:p>
    <w:p w:rsidR="0030156B" w:rsidRDefault="0030156B" w:rsidP="0077403A">
      <w:pPr>
        <w:jc w:val="both"/>
      </w:pPr>
    </w:p>
    <w:p w:rsidR="0030156B" w:rsidRDefault="0030156B" w:rsidP="0030156B">
      <w:pPr>
        <w:pStyle w:val="Heading1"/>
      </w:pPr>
      <w:bookmarkStart w:id="2" w:name="_Toc328990583"/>
      <w:r>
        <w:lastRenderedPageBreak/>
        <w:t xml:space="preserve">Pozabljeno geslo </w:t>
      </w:r>
      <w:r w:rsidRPr="0030156B">
        <w:t>(</w:t>
      </w:r>
      <w:r>
        <w:t>povprečno trajanje postopka</w:t>
      </w:r>
      <w:r w:rsidRPr="0030156B">
        <w:t>: 5 minut)</w:t>
      </w:r>
      <w:bookmarkEnd w:id="2"/>
    </w:p>
    <w:p w:rsidR="00451C01" w:rsidRDefault="00451C01" w:rsidP="0077403A">
      <w:pPr>
        <w:jc w:val="both"/>
      </w:pPr>
    </w:p>
    <w:p w:rsidR="00252427" w:rsidRDefault="00252427" w:rsidP="0077403A">
      <w:pPr>
        <w:jc w:val="both"/>
      </w:pPr>
    </w:p>
    <w:p w:rsidR="008126EC" w:rsidRDefault="008126EC" w:rsidP="008126EC">
      <w:pPr>
        <w:jc w:val="both"/>
      </w:pPr>
      <w:r>
        <w:t xml:space="preserve">Postopek 'pozabljenega gesla' lahko uporabite tudi za zamenjavo </w:t>
      </w:r>
      <w:proofErr w:type="spellStart"/>
      <w:r>
        <w:t>obstojječega</w:t>
      </w:r>
      <w:proofErr w:type="spellEnd"/>
      <w:r>
        <w:t xml:space="preserve"> gesla. V obeh primerih – v primeru zamenjave obstoječega gesla in v primeru pozabljenega gesla je postopek enak. </w:t>
      </w:r>
    </w:p>
    <w:p w:rsidR="008126EC" w:rsidRDefault="008126EC" w:rsidP="008126EC">
      <w:pPr>
        <w:jc w:val="both"/>
      </w:pPr>
    </w:p>
    <w:p w:rsidR="008126EC" w:rsidRDefault="008126EC" w:rsidP="008126EC">
      <w:pPr>
        <w:jc w:val="both"/>
      </w:pPr>
      <w:r>
        <w:t>1.</w:t>
      </w:r>
      <w:r>
        <w:tab/>
        <w:t xml:space="preserve">Odprete spletno stran: </w:t>
      </w:r>
      <w:hyperlink r:id="rId17" w:history="1">
        <w:r w:rsidRPr="00AB5D12">
          <w:rPr>
            <w:rStyle w:val="Hyperlink"/>
          </w:rPr>
          <w:t>https://webgate.ec.europa.eu/cas/</w:t>
        </w:r>
      </w:hyperlink>
    </w:p>
    <w:p w:rsidR="008126EC" w:rsidRDefault="008126EC" w:rsidP="008126EC">
      <w:pPr>
        <w:jc w:val="both"/>
      </w:pPr>
    </w:p>
    <w:p w:rsidR="008126EC" w:rsidRDefault="008126EC" w:rsidP="008126EC">
      <w:pPr>
        <w:jc w:val="both"/>
      </w:pPr>
      <w:r>
        <w:rPr>
          <w:noProof/>
        </w:rPr>
        <w:drawing>
          <wp:inline distT="0" distB="0" distL="0" distR="0">
            <wp:extent cx="5760720" cy="436418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27" w:rsidRDefault="00252427" w:rsidP="0077403A">
      <w:pPr>
        <w:jc w:val="both"/>
      </w:pPr>
    </w:p>
    <w:p w:rsidR="008126EC" w:rsidRDefault="008126EC" w:rsidP="008126EC">
      <w:pPr>
        <w:jc w:val="both"/>
      </w:pPr>
      <w:r>
        <w:t>2.</w:t>
      </w:r>
      <w:r>
        <w:tab/>
        <w:t xml:space="preserve">Kliknite povezavo "New </w:t>
      </w:r>
      <w:proofErr w:type="spellStart"/>
      <w:r>
        <w:t>password</w:t>
      </w:r>
      <w:proofErr w:type="spellEnd"/>
      <w:r>
        <w:t>"</w:t>
      </w:r>
    </w:p>
    <w:p w:rsidR="008126EC" w:rsidRDefault="008126EC" w:rsidP="008126EC">
      <w:pPr>
        <w:jc w:val="both"/>
      </w:pPr>
    </w:p>
    <w:p w:rsidR="00252427" w:rsidRDefault="008126EC" w:rsidP="008126EC">
      <w:pPr>
        <w:jc w:val="both"/>
      </w:pPr>
      <w:r>
        <w:t>3.</w:t>
      </w:r>
      <w:r>
        <w:tab/>
      </w:r>
      <w:r w:rsidR="00EF27B9">
        <w:t xml:space="preserve">Vpišite zahtevane podatke v obrazec za novo geslo. V prvo polje vpišite svoje uporabniško ime ali elektronski naslov, ki ste ga uporabili pri prvi registraciji. </w:t>
      </w:r>
    </w:p>
    <w:p w:rsidR="008126EC" w:rsidRDefault="008126EC" w:rsidP="008126EC">
      <w:pPr>
        <w:jc w:val="both"/>
      </w:pPr>
    </w:p>
    <w:p w:rsidR="008126EC" w:rsidRDefault="008126EC" w:rsidP="008126EC">
      <w:pPr>
        <w:jc w:val="both"/>
      </w:pPr>
      <w:r>
        <w:rPr>
          <w:noProof/>
        </w:rPr>
        <w:lastRenderedPageBreak/>
        <w:drawing>
          <wp:inline distT="0" distB="0" distL="0" distR="0">
            <wp:extent cx="5648325" cy="31432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6EC" w:rsidRDefault="008126EC" w:rsidP="008126EC">
      <w:pPr>
        <w:jc w:val="both"/>
      </w:pPr>
    </w:p>
    <w:p w:rsidR="008126EC" w:rsidRDefault="008126EC" w:rsidP="008126EC">
      <w:pPr>
        <w:jc w:val="both"/>
      </w:pPr>
    </w:p>
    <w:p w:rsidR="00B1254F" w:rsidRDefault="00EF27B9" w:rsidP="00B1254F">
      <w:pPr>
        <w:jc w:val="both"/>
      </w:pPr>
      <w:r w:rsidRPr="00EF27B9">
        <w:t>4.</w:t>
      </w:r>
      <w:r w:rsidRPr="00EF27B9">
        <w:tab/>
      </w:r>
      <w:r w:rsidR="00B1254F">
        <w:t xml:space="preserve">V polje kode vpišete kodo s slike nad tem poljem. </w:t>
      </w:r>
      <w:r w:rsidR="00B1254F" w:rsidRPr="00451C01">
        <w:t xml:space="preserve">Če kode ne vidite dovolj razločno s klikom na gumb za novo kodo izpišete novo kodo. S klikom na </w:t>
      </w:r>
      <w:r w:rsidR="00B1254F">
        <w:t xml:space="preserve">ikono </w:t>
      </w:r>
      <w:r w:rsidR="00B1254F" w:rsidRPr="00451C01">
        <w:t>zvočnik</w:t>
      </w:r>
      <w:r w:rsidR="00B1254F">
        <w:t>a</w:t>
      </w:r>
      <w:r w:rsidR="00B1254F" w:rsidRPr="00451C01">
        <w:t xml:space="preserve"> vam bo računalnik prebral kodo. </w:t>
      </w:r>
    </w:p>
    <w:p w:rsidR="008126EC" w:rsidRDefault="008126EC" w:rsidP="008126EC">
      <w:pPr>
        <w:jc w:val="both"/>
      </w:pPr>
    </w:p>
    <w:p w:rsidR="00FE2866" w:rsidRDefault="00FE2866" w:rsidP="008126EC">
      <w:pPr>
        <w:jc w:val="both"/>
      </w:pPr>
      <w:r>
        <w:rPr>
          <w:noProof/>
        </w:rPr>
        <w:drawing>
          <wp:inline distT="0" distB="0" distL="0" distR="0">
            <wp:extent cx="5648325" cy="14573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66" w:rsidRDefault="00FE2866" w:rsidP="008126EC">
      <w:pPr>
        <w:jc w:val="both"/>
      </w:pPr>
    </w:p>
    <w:p w:rsidR="007A4FD1" w:rsidRDefault="007A4FD1" w:rsidP="007A4FD1">
      <w:pPr>
        <w:jc w:val="both"/>
      </w:pPr>
      <w:r>
        <w:t>5.</w:t>
      </w:r>
      <w:r>
        <w:tab/>
        <w:t>Kliknite gumb "</w:t>
      </w:r>
      <w:proofErr w:type="spellStart"/>
      <w:r>
        <w:t>Get</w:t>
      </w:r>
      <w:proofErr w:type="spellEnd"/>
      <w:r>
        <w:t xml:space="preserve"> </w:t>
      </w:r>
      <w:proofErr w:type="spellStart"/>
      <w:r>
        <w:t>password</w:t>
      </w:r>
      <w:proofErr w:type="spellEnd"/>
      <w:r>
        <w:t>".</w:t>
      </w:r>
    </w:p>
    <w:p w:rsidR="007A4FD1" w:rsidRDefault="007A4FD1" w:rsidP="007A4FD1">
      <w:pPr>
        <w:jc w:val="both"/>
      </w:pPr>
    </w:p>
    <w:p w:rsidR="007A4FD1" w:rsidRDefault="007A4FD1" w:rsidP="007A4FD1">
      <w:pPr>
        <w:jc w:val="both"/>
      </w:pPr>
      <w:r>
        <w:t>6.</w:t>
      </w:r>
      <w:r>
        <w:tab/>
        <w:t xml:space="preserve">Na vaš elektronski naslov bo poslano avtomatsko sporočilo. </w:t>
      </w:r>
    </w:p>
    <w:p w:rsidR="007A4FD1" w:rsidRDefault="007A4FD1" w:rsidP="007A4FD1">
      <w:pPr>
        <w:jc w:val="both"/>
      </w:pPr>
    </w:p>
    <w:p w:rsidR="007A4FD1" w:rsidRDefault="007A4FD1" w:rsidP="007A4FD1">
      <w:pPr>
        <w:jc w:val="both"/>
      </w:pPr>
      <w:r>
        <w:t>7.</w:t>
      </w:r>
      <w:r>
        <w:tab/>
        <w:t>Kliknite na povezavo v prejetem sporočilu.</w:t>
      </w:r>
    </w:p>
    <w:p w:rsidR="007A4FD1" w:rsidRDefault="007A4FD1" w:rsidP="007A4FD1">
      <w:pPr>
        <w:jc w:val="both"/>
      </w:pPr>
    </w:p>
    <w:p w:rsidR="007A4FD1" w:rsidRDefault="007A4FD1" w:rsidP="007A4FD1">
      <w:pPr>
        <w:jc w:val="both"/>
      </w:pPr>
      <w:r>
        <w:t xml:space="preserve">OPOZORILO: na povezavo morate klikniti v 90 minutah po prejemu sporočila. Če sporočila niste prejeli ali ste zamudili 90 minutni rok, ponovite cel postopek. Dodatne informacije so vam na voljo v zadnjem delu tega dokumenta. </w:t>
      </w:r>
    </w:p>
    <w:p w:rsidR="007A4FD1" w:rsidRDefault="007A4FD1" w:rsidP="007A4FD1">
      <w:pPr>
        <w:jc w:val="both"/>
      </w:pPr>
    </w:p>
    <w:p w:rsidR="00FE2866" w:rsidRDefault="007A4FD1" w:rsidP="007A4FD1">
      <w:pPr>
        <w:jc w:val="both"/>
      </w:pPr>
      <w:r>
        <w:t>8.</w:t>
      </w:r>
      <w:r>
        <w:tab/>
        <w:t xml:space="preserve">Vpišite novo geslo. Pri tem upoštevajte vsa pravila za določanje gesel, kot so opisana v prvem poglavju. </w:t>
      </w:r>
    </w:p>
    <w:p w:rsidR="00BC4DD5" w:rsidRDefault="00BC4DD5" w:rsidP="007A4FD1">
      <w:pPr>
        <w:jc w:val="both"/>
      </w:pPr>
    </w:p>
    <w:p w:rsidR="00BC4DD5" w:rsidRDefault="00BC4DD5" w:rsidP="007A4FD1">
      <w:pPr>
        <w:jc w:val="both"/>
      </w:pPr>
      <w:r>
        <w:rPr>
          <w:noProof/>
        </w:rPr>
        <w:lastRenderedPageBreak/>
        <w:drawing>
          <wp:inline distT="0" distB="0" distL="0" distR="0">
            <wp:extent cx="5648325" cy="44100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DD5" w:rsidRDefault="00BC4DD5" w:rsidP="007A4FD1">
      <w:pPr>
        <w:jc w:val="both"/>
      </w:pPr>
    </w:p>
    <w:p w:rsidR="00BC4DD5" w:rsidRDefault="00BC4DD5" w:rsidP="007A4FD1">
      <w:pPr>
        <w:jc w:val="both"/>
      </w:pPr>
      <w:r w:rsidRPr="00BC4DD5">
        <w:t>9.</w:t>
      </w:r>
      <w:r w:rsidRPr="00BC4DD5">
        <w:tab/>
      </w:r>
      <w:r>
        <w:t xml:space="preserve">Kliknite na gumb </w:t>
      </w:r>
      <w:r w:rsidRPr="00BC4DD5">
        <w:t>"</w:t>
      </w:r>
      <w:proofErr w:type="spellStart"/>
      <w:r w:rsidRPr="00BC4DD5">
        <w:t>Submit</w:t>
      </w:r>
      <w:proofErr w:type="spellEnd"/>
      <w:r w:rsidRPr="00BC4DD5">
        <w:t xml:space="preserve">". </w:t>
      </w:r>
      <w:r>
        <w:t xml:space="preserve">Izpisalo se bo potrditveno sporočilo. </w:t>
      </w:r>
    </w:p>
    <w:p w:rsidR="00D71398" w:rsidRDefault="00D71398" w:rsidP="007A4FD1">
      <w:pPr>
        <w:jc w:val="both"/>
      </w:pPr>
    </w:p>
    <w:p w:rsidR="00D71398" w:rsidRDefault="00D71398" w:rsidP="007A4FD1">
      <w:pPr>
        <w:jc w:val="both"/>
      </w:pPr>
    </w:p>
    <w:p w:rsidR="00D71398" w:rsidRDefault="00D71398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D71398" w:rsidRDefault="00D71398" w:rsidP="007A4FD1">
      <w:pPr>
        <w:jc w:val="both"/>
      </w:pPr>
    </w:p>
    <w:p w:rsidR="00D71398" w:rsidRDefault="00D71398" w:rsidP="00D71398">
      <w:pPr>
        <w:pStyle w:val="Heading1"/>
      </w:pPr>
      <w:bookmarkStart w:id="3" w:name="_Toc328990584"/>
      <w:r>
        <w:lastRenderedPageBreak/>
        <w:t>Sprememba imena in priimka ali elektronskega naslova (</w:t>
      </w:r>
      <w:r w:rsidRPr="00D71398">
        <w:t>povprečno trajanje postopka: 5 minut</w:t>
      </w:r>
      <w:r>
        <w:t>)</w:t>
      </w:r>
      <w:bookmarkEnd w:id="3"/>
    </w:p>
    <w:p w:rsidR="00D71398" w:rsidRDefault="00D71398" w:rsidP="00D71398">
      <w:pPr>
        <w:jc w:val="both"/>
      </w:pPr>
    </w:p>
    <w:p w:rsidR="00D71398" w:rsidRDefault="00D71398" w:rsidP="00D71398">
      <w:pPr>
        <w:jc w:val="both"/>
      </w:pPr>
      <w:r>
        <w:t>1.</w:t>
      </w:r>
      <w:r>
        <w:tab/>
        <w:t xml:space="preserve">Odprite spletno stran https://webgate.ec.europa.eu/cas/ </w:t>
      </w:r>
      <w:proofErr w:type="spellStart"/>
      <w:r>
        <w:t>website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login</w:t>
      </w:r>
      <w:proofErr w:type="spellEnd"/>
      <w:r>
        <w:t>.</w:t>
      </w:r>
    </w:p>
    <w:p w:rsidR="00FE2D7B" w:rsidRDefault="00FE2D7B" w:rsidP="00D71398">
      <w:pPr>
        <w:jc w:val="both"/>
      </w:pPr>
    </w:p>
    <w:p w:rsidR="00FE2D7B" w:rsidRDefault="00FE2D7B" w:rsidP="00D71398">
      <w:pPr>
        <w:jc w:val="both"/>
      </w:pPr>
      <w:r>
        <w:rPr>
          <w:noProof/>
        </w:rPr>
        <w:drawing>
          <wp:inline distT="0" distB="0" distL="0" distR="0">
            <wp:extent cx="5760720" cy="436418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7B" w:rsidRDefault="00FE2D7B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FE2D7B" w:rsidRDefault="00FE2D7B" w:rsidP="00D71398">
      <w:pPr>
        <w:jc w:val="both"/>
      </w:pPr>
      <w:r w:rsidRPr="00FE2D7B">
        <w:lastRenderedPageBreak/>
        <w:t>2.</w:t>
      </w:r>
      <w:r w:rsidRPr="00FE2D7B">
        <w:tab/>
      </w:r>
      <w:r>
        <w:t>Preverite, ali je izbrana domena zunanja (</w:t>
      </w:r>
      <w:proofErr w:type="spellStart"/>
      <w:r>
        <w:t>domain</w:t>
      </w:r>
      <w:proofErr w:type="spellEnd"/>
      <w:r>
        <w:t xml:space="preserve">: </w:t>
      </w:r>
      <w:proofErr w:type="spellStart"/>
      <w:r>
        <w:t>External</w:t>
      </w:r>
      <w:proofErr w:type="spellEnd"/>
      <w:r>
        <w:t xml:space="preserve">). Če ni, kliknite </w:t>
      </w:r>
      <w:r w:rsidRPr="00FE2D7B">
        <w:t>"</w:t>
      </w:r>
      <w:proofErr w:type="spellStart"/>
      <w:r w:rsidRPr="00FE2D7B">
        <w:t>Change</w:t>
      </w:r>
      <w:proofErr w:type="spellEnd"/>
      <w:r w:rsidRPr="00FE2D7B">
        <w:t xml:space="preserve"> it" </w:t>
      </w:r>
      <w:r>
        <w:t xml:space="preserve">in izberite </w:t>
      </w:r>
      <w:r w:rsidRPr="00FE2D7B">
        <w:t>"</w:t>
      </w:r>
      <w:proofErr w:type="spellStart"/>
      <w:r w:rsidRPr="00FE2D7B">
        <w:t>Neither</w:t>
      </w:r>
      <w:proofErr w:type="spellEnd"/>
      <w:r w:rsidRPr="00FE2D7B">
        <w:t xml:space="preserve"> </w:t>
      </w:r>
      <w:proofErr w:type="spellStart"/>
      <w:r w:rsidRPr="00FE2D7B">
        <w:t>an</w:t>
      </w:r>
      <w:proofErr w:type="spellEnd"/>
      <w:r w:rsidRPr="00FE2D7B">
        <w:t xml:space="preserve"> </w:t>
      </w:r>
      <w:proofErr w:type="spellStart"/>
      <w:r w:rsidRPr="00FE2D7B">
        <w:t>institution</w:t>
      </w:r>
      <w:proofErr w:type="spellEnd"/>
      <w:r w:rsidRPr="00FE2D7B">
        <w:t xml:space="preserve"> nor a </w:t>
      </w:r>
      <w:proofErr w:type="spellStart"/>
      <w:r w:rsidRPr="00FE2D7B">
        <w:t>European</w:t>
      </w:r>
      <w:proofErr w:type="spellEnd"/>
      <w:r w:rsidRPr="00FE2D7B">
        <w:t xml:space="preserve"> </w:t>
      </w:r>
      <w:proofErr w:type="spellStart"/>
      <w:r w:rsidRPr="00FE2D7B">
        <w:t>body</w:t>
      </w:r>
      <w:proofErr w:type="spellEnd"/>
      <w:r w:rsidRPr="00FE2D7B">
        <w:t>"</w:t>
      </w:r>
      <w:r>
        <w:t>.</w:t>
      </w:r>
    </w:p>
    <w:p w:rsidR="00FE2D7B" w:rsidRDefault="00FE2D7B" w:rsidP="00D71398">
      <w:pPr>
        <w:jc w:val="both"/>
      </w:pPr>
    </w:p>
    <w:p w:rsidR="00FE2D7B" w:rsidRDefault="00FE2D7B" w:rsidP="00D71398">
      <w:pPr>
        <w:jc w:val="both"/>
      </w:pPr>
      <w:r>
        <w:rPr>
          <w:noProof/>
        </w:rPr>
        <w:drawing>
          <wp:inline distT="0" distB="0" distL="0" distR="0">
            <wp:extent cx="5648325" cy="33909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7B" w:rsidRDefault="00FE2D7B" w:rsidP="00D71398">
      <w:pPr>
        <w:jc w:val="both"/>
      </w:pPr>
    </w:p>
    <w:p w:rsidR="00FE2D7B" w:rsidRDefault="00FE2D7B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FE2D7B" w:rsidRDefault="00FE2D7B" w:rsidP="00D71398">
      <w:pPr>
        <w:jc w:val="both"/>
      </w:pPr>
      <w:r w:rsidRPr="00FE2D7B">
        <w:lastRenderedPageBreak/>
        <w:t>3.</w:t>
      </w:r>
      <w:r w:rsidRPr="00FE2D7B">
        <w:tab/>
      </w:r>
      <w:r>
        <w:t>Po prijavi kliknite na</w:t>
      </w:r>
      <w:r w:rsidRPr="00FE2D7B">
        <w:t xml:space="preserve"> "</w:t>
      </w:r>
      <w:proofErr w:type="spellStart"/>
      <w:r w:rsidRPr="00FE2D7B">
        <w:t>Account</w:t>
      </w:r>
      <w:proofErr w:type="spellEnd"/>
      <w:r w:rsidRPr="00FE2D7B">
        <w:t xml:space="preserve"> </w:t>
      </w:r>
      <w:proofErr w:type="spellStart"/>
      <w:r w:rsidRPr="00FE2D7B">
        <w:t>information</w:t>
      </w:r>
      <w:proofErr w:type="spellEnd"/>
      <w:r w:rsidRPr="00FE2D7B">
        <w:t xml:space="preserve">". </w:t>
      </w:r>
      <w:r>
        <w:t>Izpisala se vam bo stran z vašimi  podatki.</w:t>
      </w:r>
    </w:p>
    <w:p w:rsidR="00331B4C" w:rsidRDefault="00331B4C" w:rsidP="00D71398">
      <w:pPr>
        <w:jc w:val="both"/>
      </w:pPr>
    </w:p>
    <w:p w:rsidR="00331B4C" w:rsidRDefault="00331B4C" w:rsidP="00D71398">
      <w:pPr>
        <w:jc w:val="both"/>
      </w:pPr>
      <w:r>
        <w:rPr>
          <w:noProof/>
        </w:rPr>
        <w:drawing>
          <wp:inline distT="0" distB="0" distL="0" distR="0">
            <wp:extent cx="5648325" cy="55721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B4C" w:rsidRDefault="00331B4C" w:rsidP="00D71398">
      <w:pPr>
        <w:jc w:val="both"/>
      </w:pPr>
    </w:p>
    <w:p w:rsidR="001D12A9" w:rsidRDefault="001D12A9" w:rsidP="001D12A9">
      <w:pPr>
        <w:jc w:val="both"/>
      </w:pPr>
      <w:r>
        <w:t>4.</w:t>
      </w:r>
      <w:r>
        <w:tab/>
        <w:t>Kliknite "</w:t>
      </w:r>
      <w:proofErr w:type="spellStart"/>
      <w:r>
        <w:t>Modify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data</w:t>
      </w:r>
      <w:proofErr w:type="spellEnd"/>
      <w:r>
        <w:t>".</w:t>
      </w:r>
    </w:p>
    <w:p w:rsidR="001D12A9" w:rsidRDefault="001D12A9" w:rsidP="001D12A9">
      <w:pPr>
        <w:jc w:val="both"/>
      </w:pPr>
    </w:p>
    <w:p w:rsidR="00331B4C" w:rsidRDefault="001D12A9" w:rsidP="001D12A9">
      <w:pPr>
        <w:jc w:val="both"/>
      </w:pPr>
      <w:r>
        <w:t>5.</w:t>
      </w:r>
      <w:r>
        <w:tab/>
        <w:t xml:space="preserve">Spremenite svoje podatke. </w:t>
      </w:r>
    </w:p>
    <w:p w:rsidR="00545B6A" w:rsidRDefault="00545B6A" w:rsidP="001D12A9">
      <w:pPr>
        <w:jc w:val="both"/>
      </w:pPr>
    </w:p>
    <w:p w:rsidR="00545B6A" w:rsidRDefault="00545B6A" w:rsidP="001D12A9">
      <w:pPr>
        <w:jc w:val="both"/>
      </w:pPr>
      <w:r>
        <w:rPr>
          <w:noProof/>
        </w:rPr>
        <w:lastRenderedPageBreak/>
        <w:drawing>
          <wp:inline distT="0" distB="0" distL="0" distR="0">
            <wp:extent cx="5648325" cy="37147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B6A" w:rsidRDefault="00545B6A" w:rsidP="001D12A9">
      <w:pPr>
        <w:jc w:val="both"/>
      </w:pPr>
    </w:p>
    <w:p w:rsidR="00545B6A" w:rsidRDefault="00545B6A" w:rsidP="00545B6A">
      <w:pPr>
        <w:jc w:val="both"/>
      </w:pPr>
      <w:r>
        <w:t>6.</w:t>
      </w:r>
      <w:r>
        <w:tab/>
        <w:t>Kliknite gumb "</w:t>
      </w:r>
      <w:proofErr w:type="spellStart"/>
      <w:r>
        <w:t>Submit</w:t>
      </w:r>
      <w:proofErr w:type="spellEnd"/>
      <w:r>
        <w:t xml:space="preserve">". Izpisalo se vam bo potrditveno sporočilo, na vaš elektronski naslov pa bo poslano avtomatsko sporočilo za potrditev sprememb. </w:t>
      </w:r>
    </w:p>
    <w:p w:rsidR="00545B6A" w:rsidRDefault="00545B6A" w:rsidP="00545B6A">
      <w:pPr>
        <w:jc w:val="both"/>
      </w:pPr>
    </w:p>
    <w:p w:rsidR="00545B6A" w:rsidRDefault="00545B6A" w:rsidP="00545B6A">
      <w:pPr>
        <w:jc w:val="both"/>
      </w:pPr>
      <w:r>
        <w:t>7.</w:t>
      </w:r>
      <w:r>
        <w:tab/>
        <w:t xml:space="preserve">Kliknite na povezavo s sporočilu, ki ste ga prejeli nas voj elektronski naslov. Izpisala se vam bo spletna stran z vašimi spremenjenimi podatki. </w:t>
      </w:r>
    </w:p>
    <w:p w:rsidR="003B3BD9" w:rsidRDefault="003B3BD9" w:rsidP="00545B6A">
      <w:pPr>
        <w:jc w:val="both"/>
      </w:pPr>
    </w:p>
    <w:p w:rsidR="003B3BD9" w:rsidRDefault="003B3BD9" w:rsidP="00545B6A">
      <w:pPr>
        <w:jc w:val="both"/>
      </w:pPr>
    </w:p>
    <w:p w:rsidR="00050A19" w:rsidRDefault="00050A19" w:rsidP="00545B6A">
      <w:pPr>
        <w:jc w:val="both"/>
      </w:pPr>
    </w:p>
    <w:p w:rsidR="00050A19" w:rsidRDefault="00050A19" w:rsidP="00545B6A">
      <w:pPr>
        <w:jc w:val="both"/>
      </w:pPr>
    </w:p>
    <w:p w:rsidR="00050A19" w:rsidRDefault="00050A19" w:rsidP="00545B6A">
      <w:pPr>
        <w:jc w:val="both"/>
      </w:pPr>
    </w:p>
    <w:p w:rsidR="00050A19" w:rsidRDefault="00050A19" w:rsidP="00545B6A">
      <w:pPr>
        <w:jc w:val="both"/>
      </w:pPr>
    </w:p>
    <w:p w:rsidR="00050A19" w:rsidRDefault="00050A19" w:rsidP="00545B6A">
      <w:pPr>
        <w:jc w:val="both"/>
      </w:pPr>
    </w:p>
    <w:p w:rsidR="00050A19" w:rsidRDefault="00050A19" w:rsidP="00545B6A">
      <w:pPr>
        <w:jc w:val="both"/>
      </w:pPr>
    </w:p>
    <w:p w:rsidR="00050A19" w:rsidRDefault="00050A19" w:rsidP="00545B6A">
      <w:pPr>
        <w:jc w:val="both"/>
      </w:pPr>
    </w:p>
    <w:p w:rsidR="00050A19" w:rsidRDefault="00050A19" w:rsidP="00545B6A">
      <w:pPr>
        <w:jc w:val="both"/>
      </w:pPr>
    </w:p>
    <w:p w:rsidR="00050A19" w:rsidRDefault="00050A19" w:rsidP="00545B6A">
      <w:pPr>
        <w:jc w:val="both"/>
      </w:pPr>
    </w:p>
    <w:p w:rsidR="00050A19" w:rsidRDefault="00050A19" w:rsidP="00545B6A">
      <w:pPr>
        <w:jc w:val="both"/>
      </w:pPr>
    </w:p>
    <w:p w:rsidR="00050A19" w:rsidRDefault="00050A19" w:rsidP="00545B6A">
      <w:pPr>
        <w:jc w:val="both"/>
      </w:pPr>
    </w:p>
    <w:p w:rsidR="00050A19" w:rsidRDefault="00050A19" w:rsidP="00545B6A">
      <w:pPr>
        <w:jc w:val="both"/>
      </w:pPr>
    </w:p>
    <w:p w:rsidR="00050A19" w:rsidRDefault="00050A19" w:rsidP="00545B6A">
      <w:pPr>
        <w:jc w:val="both"/>
      </w:pPr>
    </w:p>
    <w:p w:rsidR="00050A19" w:rsidRDefault="00050A19" w:rsidP="00545B6A">
      <w:pPr>
        <w:jc w:val="both"/>
      </w:pPr>
    </w:p>
    <w:p w:rsidR="00050A19" w:rsidRDefault="00050A19" w:rsidP="00545B6A">
      <w:pPr>
        <w:jc w:val="both"/>
      </w:pPr>
    </w:p>
    <w:p w:rsidR="00050A19" w:rsidRDefault="00050A19" w:rsidP="00545B6A">
      <w:pPr>
        <w:jc w:val="both"/>
      </w:pPr>
    </w:p>
    <w:p w:rsidR="00050A19" w:rsidRDefault="00050A19" w:rsidP="00545B6A">
      <w:pPr>
        <w:jc w:val="both"/>
      </w:pPr>
    </w:p>
    <w:p w:rsidR="003B3BD9" w:rsidRDefault="003B3BD9" w:rsidP="003B3BD9">
      <w:pPr>
        <w:pStyle w:val="Heading1"/>
      </w:pPr>
      <w:bookmarkStart w:id="4" w:name="_Toc328990585"/>
      <w:r>
        <w:lastRenderedPageBreak/>
        <w:t>Odstranitev računa</w:t>
      </w:r>
      <w:bookmarkEnd w:id="4"/>
    </w:p>
    <w:p w:rsidR="003B3BD9" w:rsidRDefault="003B3BD9" w:rsidP="003B3BD9">
      <w:pPr>
        <w:jc w:val="both"/>
      </w:pPr>
    </w:p>
    <w:p w:rsidR="003B3BD9" w:rsidRDefault="003B3BD9" w:rsidP="003B3BD9">
      <w:pPr>
        <w:jc w:val="both"/>
      </w:pPr>
      <w:r>
        <w:t>1.</w:t>
      </w:r>
      <w:r>
        <w:tab/>
        <w:t xml:space="preserve">Odprite spletno stran </w:t>
      </w:r>
      <w:hyperlink r:id="rId23" w:history="1">
        <w:r w:rsidRPr="00AB5D12">
          <w:rPr>
            <w:rStyle w:val="Hyperlink"/>
          </w:rPr>
          <w:t>https://webgate.ec.europa.eu/cas/</w:t>
        </w:r>
      </w:hyperlink>
      <w:r>
        <w:t xml:space="preserve"> in se prijavite</w:t>
      </w:r>
      <w:r w:rsidR="00842FEA">
        <w:t xml:space="preserve"> v sistem</w:t>
      </w:r>
      <w:r>
        <w:t>.</w:t>
      </w:r>
    </w:p>
    <w:p w:rsidR="00C15095" w:rsidRDefault="00C15095" w:rsidP="003B3BD9">
      <w:pPr>
        <w:jc w:val="both"/>
      </w:pPr>
    </w:p>
    <w:p w:rsidR="00C15095" w:rsidRDefault="00C15095" w:rsidP="003B3BD9">
      <w:pPr>
        <w:jc w:val="both"/>
      </w:pPr>
      <w:r>
        <w:rPr>
          <w:noProof/>
        </w:rPr>
        <w:drawing>
          <wp:inline distT="0" distB="0" distL="0" distR="0">
            <wp:extent cx="5760720" cy="436418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7B" w:rsidRDefault="00FE2D7B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050A19" w:rsidRDefault="00050A19" w:rsidP="00D71398">
      <w:pPr>
        <w:jc w:val="both"/>
      </w:pPr>
    </w:p>
    <w:p w:rsidR="00C15095" w:rsidRDefault="00C15095" w:rsidP="00C15095">
      <w:pPr>
        <w:jc w:val="both"/>
      </w:pPr>
      <w:r w:rsidRPr="00FE2D7B">
        <w:lastRenderedPageBreak/>
        <w:t>2.</w:t>
      </w:r>
      <w:r w:rsidRPr="00FE2D7B">
        <w:tab/>
      </w:r>
      <w:r>
        <w:t>Preverite, ali je izbrana domena zunanja (</w:t>
      </w:r>
      <w:proofErr w:type="spellStart"/>
      <w:r>
        <w:t>domain</w:t>
      </w:r>
      <w:proofErr w:type="spellEnd"/>
      <w:r>
        <w:t xml:space="preserve">: </w:t>
      </w:r>
      <w:proofErr w:type="spellStart"/>
      <w:r>
        <w:t>External</w:t>
      </w:r>
      <w:proofErr w:type="spellEnd"/>
      <w:r>
        <w:t xml:space="preserve">). Če ni, kliknite </w:t>
      </w:r>
      <w:r w:rsidRPr="00FE2D7B">
        <w:t>"</w:t>
      </w:r>
      <w:proofErr w:type="spellStart"/>
      <w:r w:rsidRPr="00FE2D7B">
        <w:t>Change</w:t>
      </w:r>
      <w:proofErr w:type="spellEnd"/>
      <w:r w:rsidRPr="00FE2D7B">
        <w:t xml:space="preserve"> it" </w:t>
      </w:r>
      <w:proofErr w:type="spellStart"/>
      <w:r w:rsidRPr="00FE2D7B">
        <w:t>a</w:t>
      </w:r>
      <w:r>
        <w:t>in</w:t>
      </w:r>
      <w:proofErr w:type="spellEnd"/>
      <w:r>
        <w:t xml:space="preserve"> izberite </w:t>
      </w:r>
      <w:r w:rsidRPr="00FE2D7B">
        <w:t>"</w:t>
      </w:r>
      <w:proofErr w:type="spellStart"/>
      <w:r w:rsidRPr="00FE2D7B">
        <w:t>Neither</w:t>
      </w:r>
      <w:proofErr w:type="spellEnd"/>
      <w:r w:rsidRPr="00FE2D7B">
        <w:t xml:space="preserve"> </w:t>
      </w:r>
      <w:proofErr w:type="spellStart"/>
      <w:r w:rsidRPr="00FE2D7B">
        <w:t>an</w:t>
      </w:r>
      <w:proofErr w:type="spellEnd"/>
      <w:r w:rsidRPr="00FE2D7B">
        <w:t xml:space="preserve"> </w:t>
      </w:r>
      <w:proofErr w:type="spellStart"/>
      <w:r w:rsidRPr="00FE2D7B">
        <w:t>institution</w:t>
      </w:r>
      <w:proofErr w:type="spellEnd"/>
      <w:r w:rsidRPr="00FE2D7B">
        <w:t xml:space="preserve"> nor a </w:t>
      </w:r>
      <w:proofErr w:type="spellStart"/>
      <w:r w:rsidRPr="00FE2D7B">
        <w:t>European</w:t>
      </w:r>
      <w:proofErr w:type="spellEnd"/>
      <w:r w:rsidRPr="00FE2D7B">
        <w:t xml:space="preserve"> </w:t>
      </w:r>
      <w:proofErr w:type="spellStart"/>
      <w:r w:rsidRPr="00FE2D7B">
        <w:t>body</w:t>
      </w:r>
      <w:proofErr w:type="spellEnd"/>
      <w:r w:rsidRPr="00FE2D7B">
        <w:t>"</w:t>
      </w:r>
      <w:r>
        <w:t>.</w:t>
      </w:r>
    </w:p>
    <w:p w:rsidR="00D71398" w:rsidRDefault="00D71398" w:rsidP="007A4FD1">
      <w:pPr>
        <w:jc w:val="both"/>
      </w:pPr>
    </w:p>
    <w:p w:rsidR="00C15095" w:rsidRDefault="006B7D98" w:rsidP="007A4FD1">
      <w:pPr>
        <w:jc w:val="both"/>
      </w:pPr>
      <w:r>
        <w:rPr>
          <w:noProof/>
        </w:rPr>
        <w:drawing>
          <wp:inline distT="0" distB="0" distL="0" distR="0">
            <wp:extent cx="5648325" cy="33909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98" w:rsidRDefault="006B7D98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050A19" w:rsidRDefault="00050A19" w:rsidP="007A4FD1">
      <w:pPr>
        <w:jc w:val="both"/>
      </w:pPr>
    </w:p>
    <w:p w:rsidR="006B7D98" w:rsidRDefault="006B7D98" w:rsidP="007A4FD1">
      <w:pPr>
        <w:jc w:val="both"/>
      </w:pPr>
      <w:r w:rsidRPr="006B7D98">
        <w:lastRenderedPageBreak/>
        <w:t>3.</w:t>
      </w:r>
      <w:r w:rsidRPr="006B7D98">
        <w:tab/>
      </w:r>
      <w:r>
        <w:t xml:space="preserve">Po prijavi kliknite na </w:t>
      </w:r>
      <w:r w:rsidRPr="006B7D98">
        <w:t>"</w:t>
      </w:r>
      <w:proofErr w:type="spellStart"/>
      <w:r w:rsidRPr="006B7D98">
        <w:t>Account</w:t>
      </w:r>
      <w:proofErr w:type="spellEnd"/>
      <w:r w:rsidRPr="006B7D98">
        <w:t xml:space="preserve"> </w:t>
      </w:r>
      <w:proofErr w:type="spellStart"/>
      <w:r w:rsidRPr="006B7D98">
        <w:t>information</w:t>
      </w:r>
      <w:proofErr w:type="spellEnd"/>
      <w:r w:rsidRPr="006B7D98">
        <w:t xml:space="preserve">". </w:t>
      </w:r>
      <w:r>
        <w:t xml:space="preserve">Izpisala se bo stran z vašimi podatki. </w:t>
      </w:r>
    </w:p>
    <w:p w:rsidR="006B7D98" w:rsidRDefault="006B7D98" w:rsidP="007A4FD1">
      <w:pPr>
        <w:jc w:val="both"/>
      </w:pPr>
    </w:p>
    <w:p w:rsidR="006B7D98" w:rsidRDefault="006B7D98" w:rsidP="007A4FD1">
      <w:pPr>
        <w:jc w:val="both"/>
      </w:pPr>
      <w:r>
        <w:rPr>
          <w:noProof/>
        </w:rPr>
        <w:drawing>
          <wp:inline distT="0" distB="0" distL="0" distR="0">
            <wp:extent cx="5648325" cy="55721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19" w:rsidRDefault="00050A19" w:rsidP="007A4FD1">
      <w:pPr>
        <w:jc w:val="both"/>
      </w:pPr>
    </w:p>
    <w:p w:rsidR="006B7D98" w:rsidRDefault="00BA18A5" w:rsidP="007A4FD1">
      <w:pPr>
        <w:jc w:val="both"/>
      </w:pPr>
      <w:r w:rsidRPr="00BA18A5">
        <w:t>4.</w:t>
      </w:r>
      <w:r w:rsidRPr="00BA18A5">
        <w:tab/>
      </w:r>
      <w:r>
        <w:t xml:space="preserve">Kliknite </w:t>
      </w:r>
      <w:r w:rsidRPr="00BA18A5">
        <w:t xml:space="preserve">"Delete </w:t>
      </w:r>
      <w:proofErr w:type="spellStart"/>
      <w:r w:rsidRPr="00BA18A5">
        <w:t>your</w:t>
      </w:r>
      <w:proofErr w:type="spellEnd"/>
      <w:r w:rsidRPr="00BA18A5">
        <w:t xml:space="preserve"> </w:t>
      </w:r>
      <w:proofErr w:type="spellStart"/>
      <w:r w:rsidRPr="00BA18A5">
        <w:t>account</w:t>
      </w:r>
      <w:proofErr w:type="spellEnd"/>
      <w:r w:rsidRPr="00BA18A5">
        <w:t>".</w:t>
      </w:r>
    </w:p>
    <w:p w:rsidR="00BA18A5" w:rsidRDefault="00BA18A5" w:rsidP="007A4FD1">
      <w:pPr>
        <w:jc w:val="both"/>
      </w:pPr>
    </w:p>
    <w:p w:rsidR="00BA18A5" w:rsidRDefault="00BA18A5" w:rsidP="007A4FD1">
      <w:pPr>
        <w:jc w:val="both"/>
      </w:pPr>
      <w:r>
        <w:rPr>
          <w:noProof/>
        </w:rPr>
        <w:lastRenderedPageBreak/>
        <w:drawing>
          <wp:inline distT="0" distB="0" distL="0" distR="0">
            <wp:extent cx="5648325" cy="37052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8A5" w:rsidRDefault="00BA18A5" w:rsidP="007A4FD1">
      <w:pPr>
        <w:jc w:val="both"/>
      </w:pPr>
    </w:p>
    <w:p w:rsidR="00BA18A5" w:rsidRDefault="00BA18A5" w:rsidP="00BA18A5">
      <w:pPr>
        <w:jc w:val="both"/>
      </w:pPr>
      <w:r>
        <w:t>5.</w:t>
      </w:r>
      <w:r>
        <w:tab/>
        <w:t>kliknite gumb "Delete".</w:t>
      </w:r>
    </w:p>
    <w:p w:rsidR="00BA18A5" w:rsidRDefault="00BA18A5" w:rsidP="00BA18A5">
      <w:pPr>
        <w:jc w:val="both"/>
      </w:pPr>
    </w:p>
    <w:p w:rsidR="00BA18A5" w:rsidRDefault="00BA18A5" w:rsidP="00BA18A5">
      <w:pPr>
        <w:jc w:val="both"/>
      </w:pPr>
      <w:r>
        <w:t>6.</w:t>
      </w:r>
      <w:r>
        <w:tab/>
        <w:t xml:space="preserve">Potrdite svojo izbiro. </w:t>
      </w:r>
    </w:p>
    <w:p w:rsidR="00BA18A5" w:rsidRDefault="00BA18A5" w:rsidP="00BA18A5">
      <w:pPr>
        <w:jc w:val="both"/>
      </w:pPr>
    </w:p>
    <w:p w:rsidR="00BA18A5" w:rsidRDefault="00BA18A5" w:rsidP="00BA18A5">
      <w:pPr>
        <w:jc w:val="both"/>
      </w:pPr>
      <w:r>
        <w:t>7.</w:t>
      </w:r>
      <w:r>
        <w:tab/>
        <w:t xml:space="preserve">Vaš račun je sedaj izbrisan. </w:t>
      </w:r>
    </w:p>
    <w:p w:rsidR="00FE2866" w:rsidRDefault="00FE2866" w:rsidP="008126EC">
      <w:pPr>
        <w:jc w:val="both"/>
      </w:pPr>
    </w:p>
    <w:p w:rsidR="00BA18A5" w:rsidRDefault="00BA18A5" w:rsidP="008126EC">
      <w:pPr>
        <w:jc w:val="both"/>
      </w:pPr>
    </w:p>
    <w:p w:rsidR="00050A19" w:rsidRDefault="00050A19" w:rsidP="008126EC">
      <w:pPr>
        <w:jc w:val="both"/>
      </w:pPr>
    </w:p>
    <w:p w:rsidR="00050A19" w:rsidRDefault="00050A19" w:rsidP="008126EC">
      <w:pPr>
        <w:jc w:val="both"/>
      </w:pPr>
    </w:p>
    <w:p w:rsidR="00050A19" w:rsidRDefault="00050A19" w:rsidP="008126EC">
      <w:pPr>
        <w:jc w:val="both"/>
      </w:pPr>
    </w:p>
    <w:p w:rsidR="00050A19" w:rsidRDefault="00050A19" w:rsidP="008126EC">
      <w:pPr>
        <w:jc w:val="both"/>
      </w:pPr>
    </w:p>
    <w:p w:rsidR="00050A19" w:rsidRDefault="00050A19" w:rsidP="008126EC">
      <w:pPr>
        <w:jc w:val="both"/>
      </w:pPr>
    </w:p>
    <w:p w:rsidR="00050A19" w:rsidRDefault="00050A19" w:rsidP="008126EC">
      <w:pPr>
        <w:jc w:val="both"/>
      </w:pPr>
    </w:p>
    <w:p w:rsidR="00050A19" w:rsidRDefault="00050A19" w:rsidP="008126EC">
      <w:pPr>
        <w:jc w:val="both"/>
      </w:pPr>
    </w:p>
    <w:p w:rsidR="00050A19" w:rsidRDefault="00050A19" w:rsidP="008126EC">
      <w:pPr>
        <w:jc w:val="both"/>
      </w:pPr>
    </w:p>
    <w:p w:rsidR="00050A19" w:rsidRDefault="00050A19" w:rsidP="008126EC">
      <w:pPr>
        <w:jc w:val="both"/>
      </w:pPr>
    </w:p>
    <w:p w:rsidR="00050A19" w:rsidRDefault="00050A19" w:rsidP="008126EC">
      <w:pPr>
        <w:jc w:val="both"/>
      </w:pPr>
    </w:p>
    <w:p w:rsidR="00050A19" w:rsidRDefault="00050A19" w:rsidP="008126EC">
      <w:pPr>
        <w:jc w:val="both"/>
      </w:pPr>
    </w:p>
    <w:p w:rsidR="00050A19" w:rsidRDefault="00050A19" w:rsidP="008126EC">
      <w:pPr>
        <w:jc w:val="both"/>
      </w:pPr>
    </w:p>
    <w:p w:rsidR="00050A19" w:rsidRDefault="00050A19" w:rsidP="008126EC">
      <w:pPr>
        <w:jc w:val="both"/>
      </w:pPr>
    </w:p>
    <w:p w:rsidR="00050A19" w:rsidRDefault="00050A19" w:rsidP="008126EC">
      <w:pPr>
        <w:jc w:val="both"/>
      </w:pPr>
    </w:p>
    <w:p w:rsidR="00050A19" w:rsidRDefault="00050A19" w:rsidP="008126EC">
      <w:pPr>
        <w:jc w:val="both"/>
      </w:pPr>
    </w:p>
    <w:p w:rsidR="00050A19" w:rsidRDefault="00050A19" w:rsidP="00BA18A5">
      <w:pPr>
        <w:pStyle w:val="Heading1"/>
      </w:pPr>
      <w:bookmarkStart w:id="5" w:name="_Toc328990586"/>
    </w:p>
    <w:p w:rsidR="00BA18A5" w:rsidRDefault="00BA18A5" w:rsidP="00BA18A5">
      <w:pPr>
        <w:pStyle w:val="Heading1"/>
      </w:pPr>
      <w:r>
        <w:t>Pravila ECAS računa</w:t>
      </w:r>
      <w:bookmarkEnd w:id="5"/>
    </w:p>
    <w:p w:rsidR="00BA18A5" w:rsidRDefault="00BA18A5" w:rsidP="00BA18A5">
      <w:pPr>
        <w:jc w:val="both"/>
      </w:pPr>
    </w:p>
    <w:p w:rsidR="00BA18A5" w:rsidRDefault="00BA18A5" w:rsidP="00BA18A5">
      <w:pPr>
        <w:jc w:val="both"/>
      </w:pPr>
      <w:r>
        <w:t>1.</w:t>
      </w:r>
      <w:r>
        <w:tab/>
        <w:t xml:space="preserve">ECAS račun je unikaten in je lahko povezan le z enim elektronskim naslovom. Elektronski naslov je mogoče zamenjati. </w:t>
      </w:r>
    </w:p>
    <w:p w:rsidR="00BA18A5" w:rsidRDefault="00BA18A5" w:rsidP="00BA18A5">
      <w:pPr>
        <w:jc w:val="both"/>
      </w:pPr>
    </w:p>
    <w:p w:rsidR="00BA18A5" w:rsidRDefault="00BA18A5" w:rsidP="00BA18A5">
      <w:pPr>
        <w:jc w:val="both"/>
      </w:pPr>
      <w:r>
        <w:t>2.</w:t>
      </w:r>
      <w:r>
        <w:tab/>
        <w:t>ECAS račun nikoli ne poteče (razen, če ga zbrišete).</w:t>
      </w:r>
    </w:p>
    <w:p w:rsidR="00BA18A5" w:rsidRDefault="00BA18A5" w:rsidP="00BA18A5">
      <w:pPr>
        <w:jc w:val="both"/>
      </w:pPr>
    </w:p>
    <w:p w:rsidR="00BA18A5" w:rsidRDefault="00BA18A5" w:rsidP="00BA18A5">
      <w:pPr>
        <w:jc w:val="both"/>
      </w:pPr>
      <w:r>
        <w:t>3.</w:t>
      </w:r>
      <w:r>
        <w:tab/>
        <w:t xml:space="preserve">ECAS račun se avtomatsko zaklene po 5 neuspešnih poskusih prijave. Zaklepanje se avtomatsko sprosti po 15 minutah. </w:t>
      </w:r>
    </w:p>
    <w:p w:rsidR="00BA18A5" w:rsidRDefault="00BA18A5" w:rsidP="00BA18A5">
      <w:pPr>
        <w:jc w:val="both"/>
      </w:pPr>
    </w:p>
    <w:p w:rsidR="00BA18A5" w:rsidRDefault="00BA18A5" w:rsidP="00BA18A5">
      <w:pPr>
        <w:jc w:val="both"/>
      </w:pPr>
    </w:p>
    <w:p w:rsidR="00BA18A5" w:rsidRDefault="00BA18A5" w:rsidP="00BA18A5">
      <w:pPr>
        <w:jc w:val="both"/>
      </w:pPr>
      <w:r>
        <w:t>Pravila za ustvarjanje gesel v ECAS sistemu</w:t>
      </w:r>
    </w:p>
    <w:p w:rsidR="00BA18A5" w:rsidRDefault="00BA18A5" w:rsidP="00BA18A5">
      <w:pPr>
        <w:jc w:val="both"/>
      </w:pPr>
    </w:p>
    <w:p w:rsidR="00BA18A5" w:rsidRDefault="00BA18A5" w:rsidP="00BA18A5">
      <w:pPr>
        <w:jc w:val="both"/>
      </w:pPr>
      <w:r>
        <w:t>1.</w:t>
      </w:r>
      <w:r>
        <w:tab/>
        <w:t xml:space="preserve">Geslo mora imeti vsaj 10 znakov, ki morajo biti izbrani iz naslednjih skupin: </w:t>
      </w:r>
    </w:p>
    <w:p w:rsidR="00BA18A5" w:rsidRDefault="00BA18A5" w:rsidP="00050A19">
      <w:pPr>
        <w:pStyle w:val="ListParagraph"/>
        <w:numPr>
          <w:ilvl w:val="0"/>
          <w:numId w:val="2"/>
        </w:numPr>
        <w:jc w:val="both"/>
      </w:pPr>
      <w:r>
        <w:t>velike črke A do Z,</w:t>
      </w:r>
    </w:p>
    <w:p w:rsidR="00BA18A5" w:rsidRDefault="00BA18A5" w:rsidP="00050A19">
      <w:pPr>
        <w:pStyle w:val="ListParagraph"/>
        <w:numPr>
          <w:ilvl w:val="0"/>
          <w:numId w:val="2"/>
        </w:numPr>
        <w:jc w:val="both"/>
      </w:pPr>
      <w:r>
        <w:t>male črke: a do z,</w:t>
      </w:r>
    </w:p>
    <w:p w:rsidR="00BA18A5" w:rsidRDefault="00BA18A5" w:rsidP="00050A19">
      <w:pPr>
        <w:pStyle w:val="ListParagraph"/>
        <w:numPr>
          <w:ilvl w:val="0"/>
          <w:numId w:val="2"/>
        </w:numPr>
        <w:jc w:val="both"/>
      </w:pPr>
      <w:r>
        <w:t>cifre: od 0 do 9,</w:t>
      </w:r>
    </w:p>
    <w:p w:rsidR="00BA18A5" w:rsidRDefault="00BA18A5" w:rsidP="00050A19">
      <w:pPr>
        <w:pStyle w:val="ListParagraph"/>
        <w:numPr>
          <w:ilvl w:val="0"/>
          <w:numId w:val="2"/>
        </w:numPr>
        <w:jc w:val="both"/>
      </w:pPr>
      <w:r>
        <w:t>posebni znaki:  !"#$%&amp;'()*+,-./:;&lt;=&gt;?@[\]^_`{|}~</w:t>
      </w:r>
    </w:p>
    <w:p w:rsidR="00BA18A5" w:rsidRDefault="00BA18A5" w:rsidP="00BA18A5">
      <w:pPr>
        <w:jc w:val="both"/>
      </w:pPr>
    </w:p>
    <w:p w:rsidR="00BA18A5" w:rsidRDefault="00BA18A5" w:rsidP="00BA18A5">
      <w:pPr>
        <w:jc w:val="both"/>
      </w:pPr>
      <w:r>
        <w:t>2.</w:t>
      </w:r>
      <w:r>
        <w:tab/>
        <w:t xml:space="preserve">Geslo poteče po 180 dneh po ustvarjanju ali spremembi gesla. </w:t>
      </w:r>
    </w:p>
    <w:p w:rsidR="00BA18A5" w:rsidRDefault="00BA18A5" w:rsidP="00BA18A5">
      <w:pPr>
        <w:jc w:val="both"/>
      </w:pPr>
      <w:r>
        <w:t>3.</w:t>
      </w:r>
      <w:r>
        <w:tab/>
        <w:t xml:space="preserve">Sistem vas na potek gesla opozori 5 dni pred potekom. </w:t>
      </w:r>
    </w:p>
    <w:p w:rsidR="00BA18A5" w:rsidRDefault="00BA18A5" w:rsidP="00BA18A5">
      <w:pPr>
        <w:jc w:val="both"/>
      </w:pPr>
    </w:p>
    <w:p w:rsidR="00BA18A5" w:rsidRDefault="00BA18A5" w:rsidP="00BA18A5">
      <w:pPr>
        <w:jc w:val="both"/>
      </w:pPr>
      <w:r>
        <w:t>4.</w:t>
      </w:r>
      <w:r>
        <w:tab/>
        <w:t xml:space="preserve">Geslo lahko spremenite šele po enem dnevu. </w:t>
      </w:r>
    </w:p>
    <w:p w:rsidR="00BA18A5" w:rsidRDefault="00BA18A5" w:rsidP="00BA18A5">
      <w:pPr>
        <w:jc w:val="both"/>
      </w:pPr>
    </w:p>
    <w:p w:rsidR="00BA18A5" w:rsidRDefault="00BA18A5" w:rsidP="00BA18A5">
      <w:pPr>
        <w:jc w:val="both"/>
      </w:pPr>
      <w:r>
        <w:t>5.</w:t>
      </w:r>
      <w:r>
        <w:tab/>
        <w:t xml:space="preserve">Sistem zabeleži zadnjih 5 gesel, ki jih ni mogoče ponovno uporabiti. </w:t>
      </w:r>
    </w:p>
    <w:p w:rsidR="00BA18A5" w:rsidRDefault="00BA18A5" w:rsidP="00BA18A5">
      <w:pPr>
        <w:jc w:val="both"/>
      </w:pPr>
    </w:p>
    <w:p w:rsidR="00BA18A5" w:rsidRDefault="00BA18A5" w:rsidP="00BA18A5">
      <w:pPr>
        <w:jc w:val="both"/>
      </w:pPr>
    </w:p>
    <w:p w:rsidR="00BA18A5" w:rsidRDefault="00BA18A5" w:rsidP="00BA18A5">
      <w:pPr>
        <w:pStyle w:val="Heading1"/>
      </w:pPr>
      <w:bookmarkStart w:id="6" w:name="_Toc328990587"/>
      <w:r>
        <w:t>Pomoč uporabnikom</w:t>
      </w:r>
      <w:bookmarkEnd w:id="6"/>
      <w:r>
        <w:t xml:space="preserve"> </w:t>
      </w:r>
    </w:p>
    <w:p w:rsidR="00BA18A5" w:rsidRDefault="00BA18A5" w:rsidP="00BA18A5">
      <w:pPr>
        <w:jc w:val="both"/>
      </w:pPr>
    </w:p>
    <w:p w:rsidR="00BA18A5" w:rsidRDefault="00BA18A5" w:rsidP="00BA18A5">
      <w:pPr>
        <w:jc w:val="both"/>
      </w:pPr>
    </w:p>
    <w:p w:rsidR="00BA18A5" w:rsidRDefault="00BA18A5" w:rsidP="00BA18A5">
      <w:pPr>
        <w:jc w:val="both"/>
      </w:pPr>
      <w:r>
        <w:t>1.</w:t>
      </w:r>
      <w:r>
        <w:tab/>
        <w:t xml:space="preserve">Spletna stran ECAS: </w:t>
      </w:r>
      <w:hyperlink r:id="rId25" w:history="1">
        <w:r w:rsidRPr="00AB5D12">
          <w:rPr>
            <w:rStyle w:val="Hyperlink"/>
          </w:rPr>
          <w:t>https://webgate.ec.europa.eu/cas/help.html</w:t>
        </w:r>
      </w:hyperlink>
      <w:r>
        <w:t xml:space="preserve"> </w:t>
      </w:r>
    </w:p>
    <w:p w:rsidR="00BA18A5" w:rsidRDefault="00BA18A5" w:rsidP="00BA18A5">
      <w:pPr>
        <w:jc w:val="both"/>
      </w:pPr>
    </w:p>
    <w:p w:rsidR="00BA18A5" w:rsidRDefault="00BA18A5" w:rsidP="00BA18A5">
      <w:pPr>
        <w:jc w:val="both"/>
      </w:pPr>
      <w:r>
        <w:t>2.</w:t>
      </w:r>
      <w:r>
        <w:tab/>
        <w:t xml:space="preserve">ECAS pomoč uporabnikom: </w:t>
      </w:r>
      <w:hyperlink r:id="rId26" w:history="1">
        <w:r w:rsidRPr="00AB5D12">
          <w:rPr>
            <w:rStyle w:val="Hyperlink"/>
          </w:rPr>
          <w:t>DIGIT-USER-ACCESS@ec.europa.eu</w:t>
        </w:r>
      </w:hyperlink>
      <w:r>
        <w:t xml:space="preserve"> </w:t>
      </w:r>
    </w:p>
    <w:p w:rsidR="00EF27B9" w:rsidRDefault="00EF27B9" w:rsidP="008126EC">
      <w:pPr>
        <w:jc w:val="both"/>
      </w:pPr>
    </w:p>
    <w:sectPr w:rsidR="00EF27B9" w:rsidSect="00D32330"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A37" w:rsidRDefault="002C5A37" w:rsidP="00D32330">
      <w:pPr>
        <w:pStyle w:val="Footer"/>
      </w:pPr>
      <w:r>
        <w:separator/>
      </w:r>
    </w:p>
  </w:endnote>
  <w:endnote w:type="continuationSeparator" w:id="0">
    <w:p w:rsidR="002C5A37" w:rsidRDefault="002C5A37" w:rsidP="00D32330">
      <w:pPr>
        <w:pStyle w:val="Foot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0FB" w:rsidRDefault="0077403A">
    <w:pPr>
      <w:pStyle w:val="Footer"/>
      <w:jc w:val="center"/>
    </w:pPr>
    <w:r>
      <w:t>Stran</w:t>
    </w:r>
    <w:r w:rsidR="00E840FB">
      <w:t xml:space="preserve"> </w:t>
    </w:r>
    <w:r w:rsidR="00E840FB">
      <w:rPr>
        <w:b/>
      </w:rPr>
      <w:fldChar w:fldCharType="begin"/>
    </w:r>
    <w:r w:rsidR="00E840FB">
      <w:rPr>
        <w:b/>
      </w:rPr>
      <w:instrText xml:space="preserve"> PAGE </w:instrText>
    </w:r>
    <w:r w:rsidR="00E840FB">
      <w:rPr>
        <w:b/>
      </w:rPr>
      <w:fldChar w:fldCharType="separate"/>
    </w:r>
    <w:r w:rsidR="005C7CCB">
      <w:rPr>
        <w:b/>
        <w:noProof/>
      </w:rPr>
      <w:t>19</w:t>
    </w:r>
    <w:r w:rsidR="00E840FB">
      <w:rPr>
        <w:b/>
      </w:rPr>
      <w:fldChar w:fldCharType="end"/>
    </w:r>
    <w:r w:rsidR="00E840FB">
      <w:t xml:space="preserve"> o</w:t>
    </w:r>
    <w:r>
      <w:t>d</w:t>
    </w:r>
    <w:r w:rsidR="00E840FB">
      <w:t xml:space="preserve"> </w:t>
    </w:r>
    <w:r w:rsidR="00E840FB">
      <w:rPr>
        <w:b/>
      </w:rPr>
      <w:fldChar w:fldCharType="begin"/>
    </w:r>
    <w:r w:rsidR="00E840FB">
      <w:rPr>
        <w:b/>
      </w:rPr>
      <w:instrText xml:space="preserve"> NUMPAGES  </w:instrText>
    </w:r>
    <w:r w:rsidR="00E840FB">
      <w:rPr>
        <w:b/>
      </w:rPr>
      <w:fldChar w:fldCharType="separate"/>
    </w:r>
    <w:r w:rsidR="005C7CCB">
      <w:rPr>
        <w:b/>
        <w:noProof/>
      </w:rPr>
      <w:t>19</w:t>
    </w:r>
    <w:r w:rsidR="00E840FB">
      <w:rPr>
        <w:b/>
      </w:rPr>
      <w:fldChar w:fldCharType="end"/>
    </w:r>
  </w:p>
  <w:p w:rsidR="00E840FB" w:rsidRDefault="00E840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2962"/>
      <w:gridCol w:w="3071"/>
      <w:gridCol w:w="3071"/>
    </w:tblGrid>
    <w:tr w:rsidR="00E840FB" w:rsidTr="00D32330">
      <w:tc>
        <w:tcPr>
          <w:tcW w:w="2962" w:type="dxa"/>
        </w:tcPr>
        <w:p w:rsidR="00D32330" w:rsidRPr="00D32330" w:rsidRDefault="00C453CC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1704975" cy="466725"/>
                <wp:effectExtent l="19050" t="0" r="9525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D32330" w:rsidRPr="00D32330" w:rsidRDefault="00D32330">
          <w:pPr>
            <w:pStyle w:val="Footer"/>
          </w:pPr>
        </w:p>
      </w:tc>
      <w:tc>
        <w:tcPr>
          <w:tcW w:w="3071" w:type="dxa"/>
        </w:tcPr>
        <w:p w:rsidR="00D32330" w:rsidRPr="00D32330" w:rsidRDefault="00C453CC" w:rsidP="00E840FB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1085850" cy="590550"/>
                <wp:effectExtent l="19050" t="0" r="0" b="0"/>
                <wp:docPr id="9" name="Picture 9" descr="S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S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32330" w:rsidRDefault="00D323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A37" w:rsidRDefault="002C5A37" w:rsidP="00D32330">
      <w:pPr>
        <w:pStyle w:val="Footer"/>
      </w:pPr>
      <w:r>
        <w:separator/>
      </w:r>
    </w:p>
  </w:footnote>
  <w:footnote w:type="continuationSeparator" w:id="0">
    <w:p w:rsidR="002C5A37" w:rsidRDefault="002C5A37" w:rsidP="00D32330">
      <w:pPr>
        <w:pStyle w:val="Foot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330" w:rsidRDefault="00C453CC" w:rsidP="00D32330">
    <w:pPr>
      <w:pStyle w:val="Header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4681855</wp:posOffset>
          </wp:positionH>
          <wp:positionV relativeFrom="paragraph">
            <wp:align>bottom</wp:align>
          </wp:positionV>
          <wp:extent cx="1076325" cy="1476375"/>
          <wp:effectExtent l="19050" t="0" r="952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476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E3329"/>
    <w:multiLevelType w:val="hybridMultilevel"/>
    <w:tmpl w:val="C980D7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EB403F"/>
    <w:multiLevelType w:val="hybridMultilevel"/>
    <w:tmpl w:val="F13C29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427"/>
    <w:rsid w:val="0000673F"/>
    <w:rsid w:val="00030ED5"/>
    <w:rsid w:val="00050A19"/>
    <w:rsid w:val="001244DA"/>
    <w:rsid w:val="001260F0"/>
    <w:rsid w:val="001D12A9"/>
    <w:rsid w:val="001D7D8F"/>
    <w:rsid w:val="00234C5B"/>
    <w:rsid w:val="0024183C"/>
    <w:rsid w:val="00252427"/>
    <w:rsid w:val="00256ED7"/>
    <w:rsid w:val="002C5A37"/>
    <w:rsid w:val="0030156B"/>
    <w:rsid w:val="00312D09"/>
    <w:rsid w:val="00331B4C"/>
    <w:rsid w:val="00377A65"/>
    <w:rsid w:val="003A5E44"/>
    <w:rsid w:val="003B3BD9"/>
    <w:rsid w:val="00451C01"/>
    <w:rsid w:val="00455FED"/>
    <w:rsid w:val="00471BBE"/>
    <w:rsid w:val="004A452F"/>
    <w:rsid w:val="004E5BBE"/>
    <w:rsid w:val="00545B6A"/>
    <w:rsid w:val="005C7CCB"/>
    <w:rsid w:val="005F516E"/>
    <w:rsid w:val="006B7D98"/>
    <w:rsid w:val="007721DF"/>
    <w:rsid w:val="0077403A"/>
    <w:rsid w:val="007A4FD1"/>
    <w:rsid w:val="008126EC"/>
    <w:rsid w:val="00842FEA"/>
    <w:rsid w:val="00907995"/>
    <w:rsid w:val="009B2CEB"/>
    <w:rsid w:val="00A0485F"/>
    <w:rsid w:val="00AF1159"/>
    <w:rsid w:val="00B1254F"/>
    <w:rsid w:val="00B2155C"/>
    <w:rsid w:val="00BA18A5"/>
    <w:rsid w:val="00BC4DD5"/>
    <w:rsid w:val="00BF036E"/>
    <w:rsid w:val="00C15095"/>
    <w:rsid w:val="00C453CC"/>
    <w:rsid w:val="00C51A91"/>
    <w:rsid w:val="00D27DDD"/>
    <w:rsid w:val="00D32330"/>
    <w:rsid w:val="00D71398"/>
    <w:rsid w:val="00D77F30"/>
    <w:rsid w:val="00E840FB"/>
    <w:rsid w:val="00EF27B9"/>
    <w:rsid w:val="00F30B06"/>
    <w:rsid w:val="00F34A8C"/>
    <w:rsid w:val="00F44B04"/>
    <w:rsid w:val="00F568B2"/>
    <w:rsid w:val="00F612B8"/>
    <w:rsid w:val="00FA205B"/>
    <w:rsid w:val="00FB23C1"/>
    <w:rsid w:val="00FC6A0F"/>
    <w:rsid w:val="00FE170B"/>
    <w:rsid w:val="00FE2866"/>
    <w:rsid w:val="00FE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A19"/>
    <w:rPr>
      <w:rFonts w:cstheme="minorBid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0A1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0A19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0A19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0A19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0A19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0A19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0A19"/>
    <w:pPr>
      <w:spacing w:before="240" w:after="60"/>
      <w:outlineLvl w:val="6"/>
    </w:pPr>
    <w:rPr>
      <w:rFonts w:cs="Times New Roma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0A19"/>
    <w:pPr>
      <w:spacing w:before="240" w:after="60"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0A19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3233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2330"/>
    <w:rPr>
      <w:rFonts w:ascii="Calibri" w:hAnsi="Calibri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3233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330"/>
    <w:rPr>
      <w:rFonts w:ascii="Calibri" w:hAnsi="Calibri" w:cs="Times New Roman"/>
      <w:sz w:val="24"/>
    </w:rPr>
  </w:style>
  <w:style w:type="table" w:styleId="TableGrid">
    <w:name w:val="Table Grid"/>
    <w:basedOn w:val="TableNormal"/>
    <w:uiPriority w:val="59"/>
    <w:rsid w:val="00D3233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rsid w:val="00377A65"/>
    <w:pPr>
      <w:spacing w:after="200"/>
    </w:pPr>
    <w:rPr>
      <w:rFonts w:ascii="Calibri" w:hAnsi="Calibri"/>
      <w:b/>
      <w:bCs/>
      <w:color w:val="4F81BD" w:themeColor="accent1"/>
      <w:szCs w:val="18"/>
      <w:lang w:val="en-US"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427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50A1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126EC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0A1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0A1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0A19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0A19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0A19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0A19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0A19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0A19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50A19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0A1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0A19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050A19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50A19"/>
    <w:rPr>
      <w:b/>
      <w:bCs/>
    </w:rPr>
  </w:style>
  <w:style w:type="character" w:styleId="Emphasis">
    <w:name w:val="Emphasis"/>
    <w:basedOn w:val="DefaultParagraphFont"/>
    <w:uiPriority w:val="20"/>
    <w:qFormat/>
    <w:rsid w:val="00050A19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50A19"/>
    <w:rPr>
      <w:rFonts w:cs="Times New Roman"/>
      <w:szCs w:val="32"/>
    </w:rPr>
  </w:style>
  <w:style w:type="paragraph" w:styleId="ListParagraph">
    <w:name w:val="List Paragraph"/>
    <w:basedOn w:val="Normal"/>
    <w:uiPriority w:val="34"/>
    <w:qFormat/>
    <w:rsid w:val="00050A19"/>
    <w:pPr>
      <w:ind w:left="720"/>
      <w:contextualSpacing/>
    </w:pPr>
    <w:rPr>
      <w:rFonts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050A19"/>
    <w:rPr>
      <w:rFonts w:cs="Times New Roman"/>
      <w:i/>
    </w:rPr>
  </w:style>
  <w:style w:type="character" w:customStyle="1" w:styleId="QuoteChar">
    <w:name w:val="Quote Char"/>
    <w:basedOn w:val="DefaultParagraphFont"/>
    <w:link w:val="Quote"/>
    <w:uiPriority w:val="29"/>
    <w:rsid w:val="00050A19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0A19"/>
    <w:pPr>
      <w:ind w:left="720" w:right="720"/>
    </w:pPr>
    <w:rPr>
      <w:rFonts w:cs="Times New Roman"/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0A19"/>
    <w:rPr>
      <w:b/>
      <w:i/>
      <w:sz w:val="24"/>
    </w:rPr>
  </w:style>
  <w:style w:type="character" w:styleId="SubtleEmphasis">
    <w:name w:val="Subtle Emphasis"/>
    <w:uiPriority w:val="19"/>
    <w:qFormat/>
    <w:rsid w:val="00050A19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50A19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50A19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50A19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50A19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50A19"/>
    <w:pPr>
      <w:outlineLvl w:val="9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050A19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A19"/>
    <w:rPr>
      <w:rFonts w:cstheme="minorBid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0A1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0A19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0A19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0A19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0A19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0A19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0A19"/>
    <w:pPr>
      <w:spacing w:before="240" w:after="60"/>
      <w:outlineLvl w:val="6"/>
    </w:pPr>
    <w:rPr>
      <w:rFonts w:cs="Times New Roma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0A19"/>
    <w:pPr>
      <w:spacing w:before="240" w:after="60"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0A19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3233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2330"/>
    <w:rPr>
      <w:rFonts w:ascii="Calibri" w:hAnsi="Calibri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3233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330"/>
    <w:rPr>
      <w:rFonts w:ascii="Calibri" w:hAnsi="Calibri" w:cs="Times New Roman"/>
      <w:sz w:val="24"/>
    </w:rPr>
  </w:style>
  <w:style w:type="table" w:styleId="TableGrid">
    <w:name w:val="Table Grid"/>
    <w:basedOn w:val="TableNormal"/>
    <w:uiPriority w:val="59"/>
    <w:rsid w:val="00D3233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rsid w:val="00377A65"/>
    <w:pPr>
      <w:spacing w:after="200"/>
    </w:pPr>
    <w:rPr>
      <w:rFonts w:ascii="Calibri" w:hAnsi="Calibri"/>
      <w:b/>
      <w:bCs/>
      <w:color w:val="4F81BD" w:themeColor="accent1"/>
      <w:szCs w:val="18"/>
      <w:lang w:val="en-US"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427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50A1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126EC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0A1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0A1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0A19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0A19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0A19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0A19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0A19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0A19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50A19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0A1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0A19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050A19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50A19"/>
    <w:rPr>
      <w:b/>
      <w:bCs/>
    </w:rPr>
  </w:style>
  <w:style w:type="character" w:styleId="Emphasis">
    <w:name w:val="Emphasis"/>
    <w:basedOn w:val="DefaultParagraphFont"/>
    <w:uiPriority w:val="20"/>
    <w:qFormat/>
    <w:rsid w:val="00050A19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50A19"/>
    <w:rPr>
      <w:rFonts w:cs="Times New Roman"/>
      <w:szCs w:val="32"/>
    </w:rPr>
  </w:style>
  <w:style w:type="paragraph" w:styleId="ListParagraph">
    <w:name w:val="List Paragraph"/>
    <w:basedOn w:val="Normal"/>
    <w:uiPriority w:val="34"/>
    <w:qFormat/>
    <w:rsid w:val="00050A19"/>
    <w:pPr>
      <w:ind w:left="720"/>
      <w:contextualSpacing/>
    </w:pPr>
    <w:rPr>
      <w:rFonts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050A19"/>
    <w:rPr>
      <w:rFonts w:cs="Times New Roman"/>
      <w:i/>
    </w:rPr>
  </w:style>
  <w:style w:type="character" w:customStyle="1" w:styleId="QuoteChar">
    <w:name w:val="Quote Char"/>
    <w:basedOn w:val="DefaultParagraphFont"/>
    <w:link w:val="Quote"/>
    <w:uiPriority w:val="29"/>
    <w:rsid w:val="00050A19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0A19"/>
    <w:pPr>
      <w:ind w:left="720" w:right="720"/>
    </w:pPr>
    <w:rPr>
      <w:rFonts w:cs="Times New Roman"/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0A19"/>
    <w:rPr>
      <w:b/>
      <w:i/>
      <w:sz w:val="24"/>
    </w:rPr>
  </w:style>
  <w:style w:type="character" w:styleId="SubtleEmphasis">
    <w:name w:val="Subtle Emphasis"/>
    <w:uiPriority w:val="19"/>
    <w:qFormat/>
    <w:rsid w:val="00050A19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50A19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50A19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50A19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50A19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50A19"/>
    <w:pPr>
      <w:outlineLvl w:val="9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050A1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mailto:DIGIT-USER-ACCESS@ec.europa.e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ebgate.ec.europa.eu/cas/" TargetMode="External"/><Relationship Id="rId25" Type="http://schemas.openxmlformats.org/officeDocument/2006/relationships/hyperlink" Target="https://webgate.ec.europa.eu/cas/help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ebgate.ec.europa.eu/cas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ospodar_muh.AEGIS4\Application%20Data\Microsoft\Templates\SI%20CMEPIU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3535F-9FA9-410D-9C3A-76ABF1CE6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 CMEPIUS.dotx</Template>
  <TotalTime>0</TotalTime>
  <Pages>19</Pages>
  <Words>1131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CMEPIUS</Company>
  <LinksUpToDate>false</LinksUpToDate>
  <CharactersWithSpaces>7563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Marinšek</dc:creator>
  <cp:lastModifiedBy>Maja Abramič</cp:lastModifiedBy>
  <cp:revision>2</cp:revision>
  <dcterms:created xsi:type="dcterms:W3CDTF">2013-05-15T08:56:00Z</dcterms:created>
  <dcterms:modified xsi:type="dcterms:W3CDTF">2013-05-15T08:56:00Z</dcterms:modified>
</cp:coreProperties>
</file>